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1DD23" w14:textId="7E0D5915" w:rsidR="00CB07C6" w:rsidRPr="00CB07C6" w:rsidRDefault="00CB07C6" w:rsidP="00CB07C6">
      <w:pPr>
        <w:rPr>
          <w:rFonts w:ascii="Arial" w:hAnsi="Arial" w:cs="Arial"/>
          <w:sz w:val="24"/>
          <w:szCs w:val="24"/>
        </w:rPr>
      </w:pPr>
      <w:r w:rsidRPr="00CB07C6">
        <w:rPr>
          <w:rFonts w:ascii="Arial" w:hAnsi="Arial" w:cs="Arial"/>
          <w:noProof/>
          <w:sz w:val="24"/>
          <w:szCs w:val="24"/>
          <w:lang w:eastAsia="en-GB"/>
        </w:rPr>
        <w:drawing>
          <wp:inline distT="0" distB="0" distL="0" distR="0" wp14:anchorId="1DE8383A" wp14:editId="0512FDC4">
            <wp:extent cx="9399270" cy="6645910"/>
            <wp:effectExtent l="0" t="0" r="0" b="2540"/>
            <wp:docPr id="2127012597" name="Picture 2" descr="fron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12597" name="Picture 2" descr="front p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99270" cy="664591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2724"/>
        <w:gridCol w:w="12439"/>
      </w:tblGrid>
      <w:tr w:rsidR="0021498B" w14:paraId="5AE59742" w14:textId="77777777" w:rsidTr="24C2B61E">
        <w:tc>
          <w:tcPr>
            <w:tcW w:w="15163" w:type="dxa"/>
            <w:gridSpan w:val="2"/>
            <w:shd w:val="clear" w:color="auto" w:fill="FF0000"/>
          </w:tcPr>
          <w:p w14:paraId="4CBF1DC3" w14:textId="68D99BD0" w:rsidR="0021498B" w:rsidRDefault="0021498B" w:rsidP="0021498B">
            <w:pPr>
              <w:jc w:val="center"/>
              <w:rPr>
                <w:rFonts w:ascii="Arial" w:hAnsi="Arial" w:cs="Arial"/>
                <w:b/>
                <w:sz w:val="24"/>
                <w:szCs w:val="24"/>
              </w:rPr>
            </w:pPr>
            <w:r w:rsidRPr="00D07901">
              <w:rPr>
                <w:rFonts w:ascii="Arial" w:hAnsi="Arial" w:cs="Arial"/>
                <w:b/>
                <w:color w:val="FFFFFF" w:themeColor="background1"/>
                <w:sz w:val="24"/>
                <w:szCs w:val="24"/>
              </w:rPr>
              <w:lastRenderedPageBreak/>
              <w:t>Section 1: School Information and 3 Year Improvement Plan Priorities</w:t>
            </w:r>
          </w:p>
        </w:tc>
      </w:tr>
      <w:tr w:rsidR="00440D8B" w14:paraId="4D19C6FB" w14:textId="77777777" w:rsidTr="24C2B61E">
        <w:tc>
          <w:tcPr>
            <w:tcW w:w="2724" w:type="dxa"/>
            <w:shd w:val="clear" w:color="auto" w:fill="FF0000"/>
            <w:vAlign w:val="center"/>
          </w:tcPr>
          <w:p w14:paraId="5AA2D6F1" w14:textId="10A595CD" w:rsidR="00440D8B" w:rsidRPr="00BE79AD" w:rsidRDefault="00440D8B"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School/Establishment</w:t>
            </w:r>
          </w:p>
        </w:tc>
        <w:tc>
          <w:tcPr>
            <w:tcW w:w="12439" w:type="dxa"/>
            <w:vAlign w:val="center"/>
          </w:tcPr>
          <w:p w14:paraId="341CBA09" w14:textId="7F8F60AA" w:rsidR="00B85D22" w:rsidRDefault="00B01331" w:rsidP="24C2B61E">
            <w:pPr>
              <w:rPr>
                <w:rFonts w:ascii="Arial" w:hAnsi="Arial" w:cs="Arial"/>
                <w:b/>
                <w:bCs/>
                <w:sz w:val="24"/>
                <w:szCs w:val="24"/>
              </w:rPr>
            </w:pPr>
            <w:r>
              <w:rPr>
                <w:rFonts w:ascii="Arial" w:hAnsi="Arial" w:cs="Arial"/>
                <w:b/>
                <w:bCs/>
                <w:sz w:val="24"/>
                <w:szCs w:val="24"/>
              </w:rPr>
              <w:t>Holy Family</w:t>
            </w:r>
            <w:r w:rsidR="00024207" w:rsidRPr="24C2B61E">
              <w:rPr>
                <w:rFonts w:ascii="Arial" w:hAnsi="Arial" w:cs="Arial"/>
                <w:b/>
                <w:bCs/>
                <w:sz w:val="24"/>
                <w:szCs w:val="24"/>
              </w:rPr>
              <w:t xml:space="preserve"> </w:t>
            </w:r>
            <w:r w:rsidR="00B55FC1" w:rsidRPr="24C2B61E">
              <w:rPr>
                <w:rFonts w:ascii="Arial" w:hAnsi="Arial" w:cs="Arial"/>
                <w:b/>
                <w:bCs/>
                <w:sz w:val="24"/>
                <w:szCs w:val="24"/>
              </w:rPr>
              <w:t>Primary</w:t>
            </w:r>
            <w:r w:rsidR="4AD42482" w:rsidRPr="24C2B61E">
              <w:rPr>
                <w:rFonts w:ascii="Arial" w:hAnsi="Arial" w:cs="Arial"/>
                <w:b/>
                <w:bCs/>
                <w:sz w:val="24"/>
                <w:szCs w:val="24"/>
              </w:rPr>
              <w:t xml:space="preserve"> School</w:t>
            </w:r>
          </w:p>
        </w:tc>
      </w:tr>
      <w:tr w:rsidR="00440D8B" w14:paraId="67E74685" w14:textId="77777777" w:rsidTr="24C2B61E">
        <w:trPr>
          <w:trHeight w:val="337"/>
        </w:trPr>
        <w:tc>
          <w:tcPr>
            <w:tcW w:w="2724" w:type="dxa"/>
            <w:shd w:val="clear" w:color="auto" w:fill="FF0000"/>
            <w:vAlign w:val="center"/>
          </w:tcPr>
          <w:p w14:paraId="70F3719C" w14:textId="77777777" w:rsidR="00440D8B" w:rsidRPr="00BE79AD" w:rsidRDefault="00F20784"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Head Teacher</w:t>
            </w:r>
            <w:r w:rsidR="00797C11" w:rsidRPr="00BE79AD">
              <w:rPr>
                <w:rFonts w:ascii="Arial" w:hAnsi="Arial" w:cs="Arial"/>
                <w:bCs/>
                <w:color w:val="FFFFFF" w:themeColor="background1"/>
                <w:sz w:val="24"/>
                <w:szCs w:val="24"/>
              </w:rPr>
              <w:t xml:space="preserve"> </w:t>
            </w:r>
          </w:p>
        </w:tc>
        <w:tc>
          <w:tcPr>
            <w:tcW w:w="12439" w:type="dxa"/>
            <w:vAlign w:val="center"/>
          </w:tcPr>
          <w:p w14:paraId="1233CA5F" w14:textId="100DC8F6" w:rsidR="00B85D22" w:rsidRPr="00440D8B" w:rsidRDefault="00B01331" w:rsidP="00B01331">
            <w:pPr>
              <w:rPr>
                <w:rFonts w:ascii="Arial" w:hAnsi="Arial" w:cs="Arial"/>
                <w:b/>
                <w:bCs/>
                <w:sz w:val="24"/>
                <w:szCs w:val="24"/>
              </w:rPr>
            </w:pPr>
            <w:r>
              <w:rPr>
                <w:rFonts w:ascii="Arial" w:hAnsi="Arial" w:cs="Arial"/>
                <w:b/>
                <w:bCs/>
                <w:sz w:val="24"/>
                <w:szCs w:val="24"/>
              </w:rPr>
              <w:t>Andy Gallagher</w:t>
            </w:r>
          </w:p>
        </w:tc>
      </w:tr>
      <w:tr w:rsidR="00440D8B" w14:paraId="2090AB8B" w14:textId="77777777" w:rsidTr="24C2B61E">
        <w:tc>
          <w:tcPr>
            <w:tcW w:w="2724" w:type="dxa"/>
            <w:shd w:val="clear" w:color="auto" w:fill="FF0000"/>
            <w:vAlign w:val="center"/>
          </w:tcPr>
          <w:p w14:paraId="66A96C3F" w14:textId="3B7096D7" w:rsidR="00440D8B" w:rsidRPr="00BE79AD" w:rsidRDefault="00F20784"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Link QIO</w:t>
            </w:r>
          </w:p>
        </w:tc>
        <w:tc>
          <w:tcPr>
            <w:tcW w:w="12439" w:type="dxa"/>
            <w:vAlign w:val="center"/>
          </w:tcPr>
          <w:p w14:paraId="062A51CC" w14:textId="242FBE7F" w:rsidR="00B85D22" w:rsidRDefault="00024207" w:rsidP="001B7F37">
            <w:pPr>
              <w:rPr>
                <w:rFonts w:ascii="Arial" w:hAnsi="Arial" w:cs="Arial"/>
                <w:sz w:val="24"/>
                <w:szCs w:val="24"/>
              </w:rPr>
            </w:pPr>
            <w:r w:rsidRPr="24C2B61E">
              <w:rPr>
                <w:rFonts w:ascii="Arial" w:hAnsi="Arial" w:cs="Arial"/>
                <w:sz w:val="24"/>
                <w:szCs w:val="24"/>
              </w:rPr>
              <w:t>Karen Oppo</w:t>
            </w:r>
          </w:p>
        </w:tc>
      </w:tr>
    </w:tbl>
    <w:p w14:paraId="6911C252" w14:textId="77777777" w:rsidR="00D468DF" w:rsidRDefault="00D468DF">
      <w:pPr>
        <w:rPr>
          <w:rFonts w:ascii="Arial" w:hAnsi="Arial" w:cs="Arial"/>
          <w:sz w:val="24"/>
          <w:szCs w:val="24"/>
        </w:rPr>
      </w:pPr>
    </w:p>
    <w:tbl>
      <w:tblPr>
        <w:tblStyle w:val="TableGrid"/>
        <w:tblW w:w="0" w:type="auto"/>
        <w:tblLook w:val="04A0" w:firstRow="1" w:lastRow="0" w:firstColumn="1" w:lastColumn="0" w:noHBand="0" w:noVBand="1"/>
      </w:tblPr>
      <w:tblGrid>
        <w:gridCol w:w="15163"/>
      </w:tblGrid>
      <w:tr w:rsidR="00F20784" w14:paraId="08227579" w14:textId="77777777" w:rsidTr="00B7178A">
        <w:tc>
          <w:tcPr>
            <w:tcW w:w="15163" w:type="dxa"/>
            <w:shd w:val="clear" w:color="auto" w:fill="FF0000"/>
          </w:tcPr>
          <w:p w14:paraId="6958A0EC" w14:textId="77777777" w:rsidR="00F20784" w:rsidRPr="00F20784" w:rsidRDefault="008945E6">
            <w:pPr>
              <w:rPr>
                <w:rFonts w:ascii="Arial" w:hAnsi="Arial" w:cs="Arial"/>
                <w:b/>
                <w:sz w:val="24"/>
                <w:szCs w:val="24"/>
              </w:rPr>
            </w:pPr>
            <w:r w:rsidRPr="00D07901">
              <w:rPr>
                <w:rFonts w:ascii="Arial" w:hAnsi="Arial" w:cs="Arial"/>
                <w:b/>
                <w:color w:val="FFFFFF" w:themeColor="background1"/>
                <w:sz w:val="24"/>
                <w:szCs w:val="24"/>
              </w:rPr>
              <w:t>School Statement</w:t>
            </w:r>
            <w:r w:rsidR="0021498B" w:rsidRPr="00D07901">
              <w:rPr>
                <w:rFonts w:ascii="Arial" w:hAnsi="Arial" w:cs="Arial"/>
                <w:b/>
                <w:color w:val="FFFFFF" w:themeColor="background1"/>
                <w:sz w:val="24"/>
                <w:szCs w:val="24"/>
              </w:rPr>
              <w:t>:</w:t>
            </w:r>
            <w:r w:rsidRPr="00D07901">
              <w:rPr>
                <w:rFonts w:ascii="Arial" w:hAnsi="Arial" w:cs="Arial"/>
                <w:b/>
                <w:color w:val="FFFFFF" w:themeColor="background1"/>
                <w:sz w:val="24"/>
                <w:szCs w:val="24"/>
              </w:rPr>
              <w:t xml:space="preserve"> Vision, Values &amp; Aims and Curriculum Rationale</w:t>
            </w:r>
          </w:p>
        </w:tc>
      </w:tr>
      <w:bookmarkStart w:id="0" w:name="_MON_1841986049"/>
      <w:bookmarkEnd w:id="0"/>
      <w:tr w:rsidR="00F20784" w14:paraId="570B834E" w14:textId="77777777" w:rsidTr="001B7F37">
        <w:trPr>
          <w:trHeight w:val="463"/>
        </w:trPr>
        <w:tc>
          <w:tcPr>
            <w:tcW w:w="15163" w:type="dxa"/>
            <w:vAlign w:val="center"/>
          </w:tcPr>
          <w:p w14:paraId="4DC343C4" w14:textId="40891DE5" w:rsidR="003C4F09" w:rsidRDefault="00B01331" w:rsidP="001B7F37">
            <w:pPr>
              <w:rPr>
                <w:rFonts w:ascii="Arial" w:hAnsi="Arial" w:cs="Arial"/>
                <w:sz w:val="24"/>
                <w:szCs w:val="24"/>
              </w:rPr>
            </w:pPr>
            <w:r>
              <w:rPr>
                <w:rFonts w:ascii="Arial" w:hAnsi="Arial" w:cs="Arial"/>
                <w:sz w:val="24"/>
                <w:szCs w:val="24"/>
              </w:rPr>
              <w:object w:dxaOrig="1534" w:dyaOrig="997" w14:anchorId="674CB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1" o:title=""/>
                </v:shape>
                <o:OLEObject Type="Embed" ProgID="Word.Document.12" ShapeID="_x0000_i1025" DrawAspect="Icon" ObjectID="_1851492573" r:id="rId12">
                  <o:FieldCodes>\s</o:FieldCodes>
                </o:OLEObject>
              </w:object>
            </w:r>
          </w:p>
        </w:tc>
      </w:tr>
      <w:tr w:rsidR="00386A54" w14:paraId="43C0CE05" w14:textId="77777777" w:rsidTr="001B7F37">
        <w:tc>
          <w:tcPr>
            <w:tcW w:w="15163" w:type="dxa"/>
            <w:shd w:val="clear" w:color="auto" w:fill="FF0000"/>
            <w:vAlign w:val="center"/>
          </w:tcPr>
          <w:p w14:paraId="4BDBA11E" w14:textId="257F55D3" w:rsidR="00386A54" w:rsidRPr="00F20784" w:rsidRDefault="00386A54" w:rsidP="001B7F37">
            <w:pPr>
              <w:rPr>
                <w:rFonts w:ascii="Arial" w:hAnsi="Arial" w:cs="Arial"/>
                <w:b/>
                <w:sz w:val="24"/>
                <w:szCs w:val="24"/>
              </w:rPr>
            </w:pPr>
            <w:r>
              <w:rPr>
                <w:rFonts w:ascii="Arial" w:hAnsi="Arial" w:cs="Arial"/>
                <w:b/>
                <w:color w:val="FFFFFF" w:themeColor="background1"/>
                <w:sz w:val="24"/>
                <w:szCs w:val="24"/>
              </w:rPr>
              <w:t>Current Standard</w:t>
            </w:r>
            <w:r w:rsidR="00C241CD">
              <w:rPr>
                <w:rFonts w:ascii="Arial" w:hAnsi="Arial" w:cs="Arial"/>
                <w:b/>
                <w:color w:val="FFFFFF" w:themeColor="background1"/>
                <w:sz w:val="24"/>
                <w:szCs w:val="24"/>
              </w:rPr>
              <w:t>s</w:t>
            </w:r>
            <w:r>
              <w:rPr>
                <w:rFonts w:ascii="Arial" w:hAnsi="Arial" w:cs="Arial"/>
                <w:b/>
                <w:color w:val="FFFFFF" w:themeColor="background1"/>
                <w:sz w:val="24"/>
                <w:szCs w:val="24"/>
              </w:rPr>
              <w:t xml:space="preserve"> &amp; Quality Report</w:t>
            </w:r>
          </w:p>
        </w:tc>
      </w:tr>
      <w:tr w:rsidR="00386A54" w14:paraId="02FFCB69" w14:textId="77777777" w:rsidTr="001B7F37">
        <w:trPr>
          <w:trHeight w:val="463"/>
        </w:trPr>
        <w:tc>
          <w:tcPr>
            <w:tcW w:w="15163" w:type="dxa"/>
            <w:vAlign w:val="center"/>
          </w:tcPr>
          <w:p w14:paraId="30B74C88" w14:textId="4785DE3E" w:rsidR="00386A54" w:rsidRDefault="00B01331" w:rsidP="001B7F37">
            <w:pPr>
              <w:rPr>
                <w:rFonts w:ascii="Arial" w:hAnsi="Arial" w:cs="Arial"/>
                <w:sz w:val="24"/>
                <w:szCs w:val="24"/>
              </w:rPr>
            </w:pPr>
            <w:hyperlink r:id="rId13" w:history="1">
              <w:r w:rsidRPr="00B01331">
                <w:rPr>
                  <w:rStyle w:val="Hyperlink"/>
                  <w:rFonts w:ascii="Arial" w:hAnsi="Arial" w:cs="Arial"/>
                  <w:sz w:val="24"/>
                  <w:szCs w:val="24"/>
                </w:rPr>
                <w:t>http://www.holyfamily.e-dunbarton.sch.uk/</w:t>
              </w:r>
            </w:hyperlink>
          </w:p>
        </w:tc>
      </w:tr>
    </w:tbl>
    <w:p w14:paraId="6B799449" w14:textId="77777777" w:rsidR="00386A54" w:rsidRDefault="00386A54">
      <w:pPr>
        <w:rPr>
          <w:rFonts w:ascii="Arial" w:hAnsi="Arial" w:cs="Arial"/>
          <w:sz w:val="24"/>
          <w:szCs w:val="24"/>
        </w:rPr>
      </w:pPr>
    </w:p>
    <w:tbl>
      <w:tblPr>
        <w:tblStyle w:val="TableGrid"/>
        <w:tblW w:w="0" w:type="auto"/>
        <w:tblLook w:val="04A0" w:firstRow="1" w:lastRow="0" w:firstColumn="1" w:lastColumn="0" w:noHBand="0" w:noVBand="1"/>
      </w:tblPr>
      <w:tblGrid>
        <w:gridCol w:w="1838"/>
        <w:gridCol w:w="4394"/>
        <w:gridCol w:w="4253"/>
        <w:gridCol w:w="4678"/>
      </w:tblGrid>
      <w:tr w:rsidR="003C4F09" w14:paraId="7DB05EFB" w14:textId="77777777" w:rsidTr="00B7178A">
        <w:tc>
          <w:tcPr>
            <w:tcW w:w="1838" w:type="dxa"/>
            <w:shd w:val="clear" w:color="auto" w:fill="FF0000"/>
          </w:tcPr>
          <w:p w14:paraId="2BB37319" w14:textId="77777777" w:rsidR="003C4F09" w:rsidRPr="00D07901" w:rsidRDefault="003C4F09" w:rsidP="003C4F09">
            <w:pPr>
              <w:jc w:val="center"/>
              <w:rPr>
                <w:rFonts w:ascii="Arial" w:hAnsi="Arial" w:cs="Arial"/>
                <w:b/>
                <w:color w:val="FFFFFF" w:themeColor="background1"/>
                <w:sz w:val="24"/>
                <w:szCs w:val="24"/>
              </w:rPr>
            </w:pPr>
          </w:p>
        </w:tc>
        <w:tc>
          <w:tcPr>
            <w:tcW w:w="13325" w:type="dxa"/>
            <w:gridSpan w:val="3"/>
            <w:shd w:val="clear" w:color="auto" w:fill="FF0000"/>
          </w:tcPr>
          <w:p w14:paraId="1E53616C" w14:textId="77777777" w:rsidR="003C4F09" w:rsidRPr="00D07901" w:rsidRDefault="003C4F09" w:rsidP="003C4F0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 xml:space="preserve">Looking Forwards – 3 Year Improvement Plan </w:t>
            </w:r>
            <w:r w:rsidR="0021498B" w:rsidRPr="00D07901">
              <w:rPr>
                <w:rFonts w:ascii="Arial" w:hAnsi="Arial" w:cs="Arial"/>
                <w:b/>
                <w:color w:val="FFFFFF" w:themeColor="background1"/>
                <w:sz w:val="24"/>
                <w:szCs w:val="24"/>
              </w:rPr>
              <w:t>Priorities</w:t>
            </w:r>
          </w:p>
          <w:p w14:paraId="7FCD2FD1" w14:textId="77777777" w:rsidR="003C4F09" w:rsidRPr="00D07901" w:rsidRDefault="003C4F09" w:rsidP="003C4F09">
            <w:pPr>
              <w:jc w:val="center"/>
              <w:rPr>
                <w:rFonts w:ascii="Arial" w:hAnsi="Arial" w:cs="Arial"/>
                <w:color w:val="FFFFFF" w:themeColor="background1"/>
                <w:sz w:val="18"/>
                <w:szCs w:val="18"/>
              </w:rPr>
            </w:pPr>
            <w:r w:rsidRPr="00D07901">
              <w:rPr>
                <w:rFonts w:ascii="Arial" w:hAnsi="Arial" w:cs="Arial"/>
                <w:color w:val="FFFFFF" w:themeColor="background1"/>
                <w:sz w:val="18"/>
                <w:szCs w:val="18"/>
              </w:rPr>
              <w:t>Bullet point key priorities for the next 3 years</w:t>
            </w:r>
          </w:p>
        </w:tc>
      </w:tr>
      <w:tr w:rsidR="003C4F09" w14:paraId="28CDF3B1" w14:textId="77777777" w:rsidTr="001B7F37">
        <w:trPr>
          <w:trHeight w:val="547"/>
        </w:trPr>
        <w:tc>
          <w:tcPr>
            <w:tcW w:w="1838" w:type="dxa"/>
            <w:shd w:val="clear" w:color="auto" w:fill="FF0000"/>
            <w:vAlign w:val="center"/>
          </w:tcPr>
          <w:p w14:paraId="7238BF56" w14:textId="77777777" w:rsidR="003C4F09" w:rsidRPr="00D07901" w:rsidRDefault="003C4F09"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Session</w:t>
            </w:r>
          </w:p>
        </w:tc>
        <w:tc>
          <w:tcPr>
            <w:tcW w:w="4394" w:type="dxa"/>
            <w:shd w:val="clear" w:color="auto" w:fill="FF0000"/>
            <w:vAlign w:val="center"/>
          </w:tcPr>
          <w:p w14:paraId="061145B3" w14:textId="174F5F57" w:rsidR="003C4F09" w:rsidRPr="00D07901" w:rsidRDefault="003C4F09"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202</w:t>
            </w:r>
            <w:r w:rsidR="00D07901" w:rsidRPr="00D07901">
              <w:rPr>
                <w:rFonts w:ascii="Arial" w:hAnsi="Arial" w:cs="Arial"/>
                <w:b/>
                <w:color w:val="FFFFFF" w:themeColor="background1"/>
                <w:sz w:val="24"/>
                <w:szCs w:val="24"/>
              </w:rPr>
              <w:t>6</w:t>
            </w:r>
            <w:r w:rsidRPr="00D07901">
              <w:rPr>
                <w:rFonts w:ascii="Arial" w:hAnsi="Arial" w:cs="Arial"/>
                <w:b/>
                <w:color w:val="FFFFFF" w:themeColor="background1"/>
                <w:sz w:val="24"/>
                <w:szCs w:val="24"/>
              </w:rPr>
              <w:t>/2</w:t>
            </w:r>
            <w:r w:rsidR="00D07901" w:rsidRPr="00D07901">
              <w:rPr>
                <w:rFonts w:ascii="Arial" w:hAnsi="Arial" w:cs="Arial"/>
                <w:b/>
                <w:color w:val="FFFFFF" w:themeColor="background1"/>
                <w:sz w:val="24"/>
                <w:szCs w:val="24"/>
              </w:rPr>
              <w:t>7</w:t>
            </w:r>
          </w:p>
        </w:tc>
        <w:tc>
          <w:tcPr>
            <w:tcW w:w="4253" w:type="dxa"/>
            <w:shd w:val="clear" w:color="auto" w:fill="FF0000"/>
            <w:vAlign w:val="center"/>
          </w:tcPr>
          <w:p w14:paraId="5FAB9674" w14:textId="23C43AC7" w:rsidR="003C4F09" w:rsidRPr="00D07901" w:rsidRDefault="003C4F09"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202</w:t>
            </w:r>
            <w:r w:rsidR="00D07901" w:rsidRPr="00D07901">
              <w:rPr>
                <w:rFonts w:ascii="Arial" w:hAnsi="Arial" w:cs="Arial"/>
                <w:b/>
                <w:color w:val="FFFFFF" w:themeColor="background1"/>
                <w:sz w:val="24"/>
                <w:szCs w:val="24"/>
              </w:rPr>
              <w:t>7</w:t>
            </w:r>
            <w:r w:rsidRPr="00D07901">
              <w:rPr>
                <w:rFonts w:ascii="Arial" w:hAnsi="Arial" w:cs="Arial"/>
                <w:b/>
                <w:color w:val="FFFFFF" w:themeColor="background1"/>
                <w:sz w:val="24"/>
                <w:szCs w:val="24"/>
              </w:rPr>
              <w:t>/2</w:t>
            </w:r>
            <w:r w:rsidR="00D07901" w:rsidRPr="00D07901">
              <w:rPr>
                <w:rFonts w:ascii="Arial" w:hAnsi="Arial" w:cs="Arial"/>
                <w:b/>
                <w:color w:val="FFFFFF" w:themeColor="background1"/>
                <w:sz w:val="24"/>
                <w:szCs w:val="24"/>
              </w:rPr>
              <w:t>8</w:t>
            </w:r>
          </w:p>
        </w:tc>
        <w:tc>
          <w:tcPr>
            <w:tcW w:w="4678" w:type="dxa"/>
            <w:shd w:val="clear" w:color="auto" w:fill="FF0000"/>
            <w:vAlign w:val="center"/>
          </w:tcPr>
          <w:p w14:paraId="54B7C358" w14:textId="6857A84A" w:rsidR="003C4F09" w:rsidRPr="00D07901" w:rsidRDefault="003C4F09"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202</w:t>
            </w:r>
            <w:r w:rsidR="00D07901" w:rsidRPr="00D07901">
              <w:rPr>
                <w:rFonts w:ascii="Arial" w:hAnsi="Arial" w:cs="Arial"/>
                <w:b/>
                <w:color w:val="FFFFFF" w:themeColor="background1"/>
                <w:sz w:val="24"/>
                <w:szCs w:val="24"/>
              </w:rPr>
              <w:t>8</w:t>
            </w:r>
            <w:r w:rsidRPr="00D07901">
              <w:rPr>
                <w:rFonts w:ascii="Arial" w:hAnsi="Arial" w:cs="Arial"/>
                <w:b/>
                <w:color w:val="FFFFFF" w:themeColor="background1"/>
                <w:sz w:val="24"/>
                <w:szCs w:val="24"/>
              </w:rPr>
              <w:t>/2</w:t>
            </w:r>
            <w:r w:rsidR="00D07901" w:rsidRPr="00D07901">
              <w:rPr>
                <w:rFonts w:ascii="Arial" w:hAnsi="Arial" w:cs="Arial"/>
                <w:b/>
                <w:color w:val="FFFFFF" w:themeColor="background1"/>
                <w:sz w:val="24"/>
                <w:szCs w:val="24"/>
              </w:rPr>
              <w:t>9</w:t>
            </w:r>
          </w:p>
        </w:tc>
      </w:tr>
      <w:tr w:rsidR="00501EB8" w14:paraId="3C9D9B7C" w14:textId="77777777" w:rsidTr="001B7F37">
        <w:trPr>
          <w:trHeight w:val="937"/>
        </w:trPr>
        <w:tc>
          <w:tcPr>
            <w:tcW w:w="1838" w:type="dxa"/>
            <w:shd w:val="clear" w:color="auto" w:fill="FFFFFF" w:themeFill="background1"/>
            <w:vAlign w:val="center"/>
          </w:tcPr>
          <w:p w14:paraId="31341ED9" w14:textId="02F82D38" w:rsidR="00501EB8" w:rsidRPr="003C4F09" w:rsidRDefault="00501EB8" w:rsidP="001B7F37">
            <w:pPr>
              <w:rPr>
                <w:rFonts w:ascii="Arial" w:hAnsi="Arial" w:cs="Arial"/>
                <w:b/>
                <w:sz w:val="24"/>
                <w:szCs w:val="24"/>
              </w:rPr>
            </w:pPr>
            <w:r w:rsidRPr="003C4F09">
              <w:rPr>
                <w:rFonts w:ascii="Arial" w:hAnsi="Arial" w:cs="Arial"/>
                <w:b/>
                <w:sz w:val="24"/>
                <w:szCs w:val="24"/>
              </w:rPr>
              <w:t>Priority 1</w:t>
            </w:r>
          </w:p>
        </w:tc>
        <w:tc>
          <w:tcPr>
            <w:tcW w:w="4394" w:type="dxa"/>
            <w:vAlign w:val="center"/>
          </w:tcPr>
          <w:p w14:paraId="37904ABE" w14:textId="05EB5E2B" w:rsidR="00F92E05" w:rsidRPr="00CB07C6" w:rsidRDefault="00501EB8" w:rsidP="001B7F37">
            <w:pPr>
              <w:jc w:val="center"/>
              <w:rPr>
                <w:rFonts w:ascii="Arial" w:hAnsi="Arial" w:cs="Arial"/>
                <w:sz w:val="24"/>
                <w:szCs w:val="24"/>
              </w:rPr>
            </w:pPr>
            <w:r>
              <w:rPr>
                <w:rFonts w:ascii="Arial" w:hAnsi="Arial" w:cs="Arial"/>
                <w:sz w:val="24"/>
                <w:szCs w:val="24"/>
              </w:rPr>
              <w:t>Wellbeing &amp; Inclusion</w:t>
            </w:r>
          </w:p>
        </w:tc>
        <w:tc>
          <w:tcPr>
            <w:tcW w:w="4253" w:type="dxa"/>
            <w:vAlign w:val="center"/>
          </w:tcPr>
          <w:p w14:paraId="35902F52" w14:textId="31883A2B" w:rsidR="00CB07C6" w:rsidRPr="00F92E05" w:rsidRDefault="00501EB8" w:rsidP="001B7F37">
            <w:pPr>
              <w:jc w:val="center"/>
              <w:rPr>
                <w:rFonts w:ascii="Arial" w:hAnsi="Arial" w:cs="Arial"/>
                <w:sz w:val="24"/>
                <w:szCs w:val="24"/>
              </w:rPr>
            </w:pPr>
            <w:r>
              <w:rPr>
                <w:rFonts w:ascii="Arial" w:hAnsi="Arial" w:cs="Arial"/>
                <w:sz w:val="24"/>
                <w:szCs w:val="24"/>
              </w:rPr>
              <w:t>Wellbeing &amp; Inclusion</w:t>
            </w:r>
          </w:p>
        </w:tc>
        <w:tc>
          <w:tcPr>
            <w:tcW w:w="4678" w:type="dxa"/>
            <w:vAlign w:val="center"/>
          </w:tcPr>
          <w:p w14:paraId="77741D86" w14:textId="7C046F47" w:rsidR="00501EB8" w:rsidRPr="001B7F37" w:rsidRDefault="00501EB8" w:rsidP="001B7F37">
            <w:pPr>
              <w:jc w:val="center"/>
              <w:rPr>
                <w:rFonts w:ascii="Arial" w:hAnsi="Arial" w:cs="Arial"/>
                <w:sz w:val="24"/>
                <w:szCs w:val="24"/>
              </w:rPr>
            </w:pPr>
            <w:r>
              <w:rPr>
                <w:rFonts w:ascii="Arial" w:hAnsi="Arial" w:cs="Arial"/>
                <w:sz w:val="24"/>
                <w:szCs w:val="24"/>
              </w:rPr>
              <w:t>Wellbeing &amp; Inclusion</w:t>
            </w:r>
          </w:p>
        </w:tc>
      </w:tr>
      <w:tr w:rsidR="00501EB8" w14:paraId="2BB75148" w14:textId="77777777" w:rsidTr="001B7F37">
        <w:tc>
          <w:tcPr>
            <w:tcW w:w="1838" w:type="dxa"/>
            <w:shd w:val="clear" w:color="auto" w:fill="FFFFFF" w:themeFill="background1"/>
            <w:vAlign w:val="center"/>
          </w:tcPr>
          <w:p w14:paraId="0562BCFE" w14:textId="77777777" w:rsidR="00501EB8" w:rsidRDefault="00501EB8" w:rsidP="001B7F37">
            <w:pPr>
              <w:rPr>
                <w:rFonts w:ascii="Arial" w:hAnsi="Arial" w:cs="Arial"/>
                <w:b/>
                <w:sz w:val="24"/>
                <w:szCs w:val="24"/>
              </w:rPr>
            </w:pPr>
            <w:r w:rsidRPr="003C4F09">
              <w:rPr>
                <w:rFonts w:ascii="Arial" w:hAnsi="Arial" w:cs="Arial"/>
                <w:b/>
                <w:sz w:val="24"/>
                <w:szCs w:val="24"/>
              </w:rPr>
              <w:t>Priority 2</w:t>
            </w:r>
          </w:p>
          <w:p w14:paraId="37F900B0" w14:textId="77777777" w:rsidR="00501EB8" w:rsidRPr="003C4F09" w:rsidRDefault="00501EB8" w:rsidP="001B7F37">
            <w:pPr>
              <w:rPr>
                <w:rFonts w:ascii="Arial" w:hAnsi="Arial" w:cs="Arial"/>
                <w:b/>
                <w:sz w:val="24"/>
                <w:szCs w:val="24"/>
              </w:rPr>
            </w:pPr>
          </w:p>
        </w:tc>
        <w:tc>
          <w:tcPr>
            <w:tcW w:w="4394" w:type="dxa"/>
            <w:vAlign w:val="center"/>
          </w:tcPr>
          <w:p w14:paraId="4E0FDAD1" w14:textId="77777777" w:rsidR="00024207" w:rsidRDefault="00024207" w:rsidP="001B7F37">
            <w:pPr>
              <w:jc w:val="center"/>
              <w:rPr>
                <w:rFonts w:ascii="Arial" w:hAnsi="Arial" w:cs="Arial"/>
                <w:sz w:val="24"/>
                <w:szCs w:val="24"/>
              </w:rPr>
            </w:pPr>
            <w:r>
              <w:rPr>
                <w:rFonts w:ascii="Arial" w:hAnsi="Arial" w:cs="Arial"/>
                <w:sz w:val="24"/>
                <w:szCs w:val="24"/>
              </w:rPr>
              <w:t>IOS</w:t>
            </w:r>
          </w:p>
          <w:p w14:paraId="669C446A" w14:textId="656E2860" w:rsidR="00501EB8" w:rsidRPr="00501EB8" w:rsidRDefault="00501EB8" w:rsidP="001B7F37">
            <w:pPr>
              <w:jc w:val="center"/>
              <w:rPr>
                <w:rFonts w:ascii="Arial" w:hAnsi="Arial" w:cs="Arial"/>
                <w:sz w:val="24"/>
                <w:szCs w:val="24"/>
              </w:rPr>
            </w:pPr>
            <w:r>
              <w:rPr>
                <w:rFonts w:ascii="Arial" w:hAnsi="Arial" w:cs="Arial"/>
                <w:sz w:val="24"/>
                <w:szCs w:val="24"/>
              </w:rPr>
              <w:t>Pedagogy &amp; Meta-Skills</w:t>
            </w:r>
          </w:p>
        </w:tc>
        <w:tc>
          <w:tcPr>
            <w:tcW w:w="4253" w:type="dxa"/>
            <w:vAlign w:val="center"/>
          </w:tcPr>
          <w:p w14:paraId="5096187C" w14:textId="24202187" w:rsidR="00501EB8" w:rsidRDefault="00501EB8" w:rsidP="001B7F37">
            <w:pPr>
              <w:rPr>
                <w:rFonts w:ascii="Arial" w:hAnsi="Arial" w:cs="Arial"/>
                <w:sz w:val="24"/>
                <w:szCs w:val="24"/>
              </w:rPr>
            </w:pPr>
            <w:r>
              <w:rPr>
                <w:rFonts w:ascii="Arial" w:hAnsi="Arial" w:cs="Arial"/>
                <w:sz w:val="24"/>
                <w:szCs w:val="24"/>
              </w:rPr>
              <w:t>Curriculum</w:t>
            </w:r>
          </w:p>
          <w:p w14:paraId="6F8488FD" w14:textId="77777777" w:rsidR="00501EB8" w:rsidRDefault="00501EB8" w:rsidP="001B7F37">
            <w:pPr>
              <w:pStyle w:val="ListParagraph"/>
              <w:numPr>
                <w:ilvl w:val="0"/>
                <w:numId w:val="4"/>
              </w:numPr>
              <w:rPr>
                <w:rFonts w:ascii="Arial" w:hAnsi="Arial" w:cs="Arial"/>
                <w:sz w:val="24"/>
                <w:szCs w:val="24"/>
              </w:rPr>
            </w:pPr>
            <w:r>
              <w:rPr>
                <w:rFonts w:ascii="Arial" w:hAnsi="Arial" w:cs="Arial"/>
                <w:sz w:val="24"/>
                <w:szCs w:val="24"/>
              </w:rPr>
              <w:t>CIC Implementation Planning</w:t>
            </w:r>
          </w:p>
          <w:p w14:paraId="13F9869B" w14:textId="0D1C8DA7" w:rsidR="00501EB8" w:rsidRPr="002A14CA" w:rsidRDefault="00501EB8" w:rsidP="001B7F37">
            <w:pPr>
              <w:pStyle w:val="ListParagraph"/>
              <w:numPr>
                <w:ilvl w:val="0"/>
                <w:numId w:val="4"/>
              </w:numPr>
              <w:rPr>
                <w:rFonts w:ascii="Arial" w:hAnsi="Arial" w:cs="Arial"/>
                <w:sz w:val="24"/>
                <w:szCs w:val="24"/>
              </w:rPr>
            </w:pPr>
            <w:r>
              <w:rPr>
                <w:rFonts w:ascii="Arial" w:hAnsi="Arial" w:cs="Arial"/>
                <w:sz w:val="24"/>
                <w:szCs w:val="24"/>
              </w:rPr>
              <w:t>21 Hours</w:t>
            </w:r>
          </w:p>
        </w:tc>
        <w:tc>
          <w:tcPr>
            <w:tcW w:w="4678" w:type="dxa"/>
            <w:vAlign w:val="center"/>
          </w:tcPr>
          <w:p w14:paraId="1E9297B9" w14:textId="2B101E3D" w:rsidR="00501EB8" w:rsidRDefault="00501EB8" w:rsidP="001B7F37">
            <w:pPr>
              <w:rPr>
                <w:rFonts w:ascii="Arial" w:hAnsi="Arial" w:cs="Arial"/>
                <w:sz w:val="24"/>
                <w:szCs w:val="24"/>
              </w:rPr>
            </w:pPr>
            <w:r>
              <w:rPr>
                <w:rFonts w:ascii="Arial" w:hAnsi="Arial" w:cs="Arial"/>
                <w:sz w:val="24"/>
                <w:szCs w:val="24"/>
              </w:rPr>
              <w:t>Pedagogy</w:t>
            </w:r>
          </w:p>
          <w:p w14:paraId="66AD9198" w14:textId="3601CF1A" w:rsidR="00501EB8" w:rsidRPr="002A14CA" w:rsidRDefault="00501EB8" w:rsidP="001B7F37">
            <w:pPr>
              <w:pStyle w:val="ListParagraph"/>
              <w:numPr>
                <w:ilvl w:val="0"/>
                <w:numId w:val="4"/>
              </w:numPr>
              <w:rPr>
                <w:rFonts w:ascii="Arial" w:hAnsi="Arial" w:cs="Arial"/>
                <w:sz w:val="24"/>
                <w:szCs w:val="24"/>
              </w:rPr>
            </w:pPr>
            <w:r>
              <w:rPr>
                <w:rFonts w:ascii="Arial" w:hAnsi="Arial" w:cs="Arial"/>
                <w:sz w:val="24"/>
                <w:szCs w:val="24"/>
              </w:rPr>
              <w:t>CIC Implementation</w:t>
            </w:r>
          </w:p>
        </w:tc>
      </w:tr>
      <w:tr w:rsidR="00501EB8" w14:paraId="0E72DE19" w14:textId="77777777" w:rsidTr="001B7F37">
        <w:tc>
          <w:tcPr>
            <w:tcW w:w="1838" w:type="dxa"/>
            <w:shd w:val="clear" w:color="auto" w:fill="FFFFFF" w:themeFill="background1"/>
            <w:vAlign w:val="center"/>
          </w:tcPr>
          <w:p w14:paraId="32B60190" w14:textId="77777777" w:rsidR="00501EB8" w:rsidRDefault="00501EB8" w:rsidP="001B7F37">
            <w:pPr>
              <w:rPr>
                <w:rFonts w:ascii="Arial" w:hAnsi="Arial" w:cs="Arial"/>
                <w:b/>
                <w:sz w:val="24"/>
                <w:szCs w:val="24"/>
              </w:rPr>
            </w:pPr>
            <w:r w:rsidRPr="003C4F09">
              <w:rPr>
                <w:rFonts w:ascii="Arial" w:hAnsi="Arial" w:cs="Arial"/>
                <w:b/>
                <w:sz w:val="24"/>
                <w:szCs w:val="24"/>
              </w:rPr>
              <w:t>Priority 3</w:t>
            </w:r>
          </w:p>
          <w:p w14:paraId="0B66B2F4" w14:textId="77777777" w:rsidR="00501EB8" w:rsidRPr="003C4F09" w:rsidRDefault="00501EB8" w:rsidP="001B7F37">
            <w:pPr>
              <w:rPr>
                <w:rFonts w:ascii="Arial" w:hAnsi="Arial" w:cs="Arial"/>
                <w:b/>
                <w:sz w:val="24"/>
                <w:szCs w:val="24"/>
              </w:rPr>
            </w:pPr>
          </w:p>
        </w:tc>
        <w:tc>
          <w:tcPr>
            <w:tcW w:w="4394" w:type="dxa"/>
            <w:vAlign w:val="center"/>
          </w:tcPr>
          <w:p w14:paraId="346496C4" w14:textId="77777777" w:rsidR="00501EB8" w:rsidRDefault="00501EB8" w:rsidP="001B7F37">
            <w:pPr>
              <w:jc w:val="center"/>
              <w:rPr>
                <w:rFonts w:ascii="Arial" w:hAnsi="Arial" w:cs="Arial"/>
                <w:sz w:val="24"/>
                <w:szCs w:val="24"/>
              </w:rPr>
            </w:pPr>
          </w:p>
          <w:p w14:paraId="0976E201" w14:textId="77777777" w:rsidR="00CB07C6" w:rsidRDefault="00CB07C6" w:rsidP="001B7F37">
            <w:pPr>
              <w:jc w:val="center"/>
              <w:rPr>
                <w:rFonts w:ascii="Arial" w:hAnsi="Arial" w:cs="Arial"/>
                <w:sz w:val="24"/>
                <w:szCs w:val="24"/>
              </w:rPr>
            </w:pPr>
          </w:p>
          <w:p w14:paraId="7DEBF29C" w14:textId="75DF394D" w:rsidR="00CB07C6" w:rsidRDefault="00CB07C6" w:rsidP="001B7F37">
            <w:pPr>
              <w:jc w:val="center"/>
              <w:rPr>
                <w:rFonts w:ascii="Arial" w:hAnsi="Arial" w:cs="Arial"/>
                <w:sz w:val="24"/>
                <w:szCs w:val="24"/>
              </w:rPr>
            </w:pPr>
          </w:p>
        </w:tc>
        <w:tc>
          <w:tcPr>
            <w:tcW w:w="4253" w:type="dxa"/>
            <w:vAlign w:val="center"/>
          </w:tcPr>
          <w:p w14:paraId="5FC73ECF" w14:textId="370C81E0" w:rsidR="00501EB8" w:rsidRDefault="00501EB8" w:rsidP="001B7F37">
            <w:pPr>
              <w:jc w:val="center"/>
              <w:rPr>
                <w:rFonts w:ascii="Arial" w:hAnsi="Arial" w:cs="Arial"/>
                <w:sz w:val="24"/>
                <w:szCs w:val="24"/>
              </w:rPr>
            </w:pPr>
          </w:p>
        </w:tc>
        <w:tc>
          <w:tcPr>
            <w:tcW w:w="4678" w:type="dxa"/>
            <w:vAlign w:val="center"/>
          </w:tcPr>
          <w:p w14:paraId="79C17A04" w14:textId="3DE5E199" w:rsidR="00501EB8" w:rsidRDefault="00501EB8" w:rsidP="001B7F37">
            <w:pPr>
              <w:jc w:val="center"/>
              <w:rPr>
                <w:rFonts w:ascii="Arial" w:hAnsi="Arial" w:cs="Arial"/>
                <w:sz w:val="24"/>
                <w:szCs w:val="24"/>
              </w:rPr>
            </w:pPr>
          </w:p>
        </w:tc>
      </w:tr>
    </w:tbl>
    <w:p w14:paraId="67BF1542" w14:textId="77777777" w:rsidR="00F20784" w:rsidRDefault="00F20784">
      <w:pPr>
        <w:rPr>
          <w:rFonts w:ascii="Arial" w:hAnsi="Arial" w:cs="Arial"/>
          <w:sz w:val="24"/>
          <w:szCs w:val="24"/>
        </w:rPr>
      </w:pPr>
    </w:p>
    <w:p w14:paraId="6248890D" w14:textId="77777777" w:rsidR="00F92E05" w:rsidRDefault="00F92E05">
      <w:pPr>
        <w:rPr>
          <w:rFonts w:ascii="Arial" w:hAnsi="Arial" w:cs="Arial"/>
          <w:sz w:val="24"/>
          <w:szCs w:val="24"/>
        </w:rPr>
      </w:pPr>
    </w:p>
    <w:p w14:paraId="12EB5B94" w14:textId="77777777" w:rsidR="00F92E05" w:rsidRDefault="00F92E05">
      <w:pPr>
        <w:rPr>
          <w:rFonts w:ascii="Arial" w:hAnsi="Arial" w:cs="Arial"/>
          <w:sz w:val="24"/>
          <w:szCs w:val="24"/>
        </w:rPr>
      </w:pPr>
    </w:p>
    <w:p w14:paraId="423B3874" w14:textId="1F0BEDDE" w:rsidR="24C2B61E" w:rsidRDefault="24C2B61E" w:rsidP="24C2B61E">
      <w:pPr>
        <w:rPr>
          <w:rFonts w:ascii="Arial" w:hAnsi="Arial" w:cs="Arial"/>
          <w:sz w:val="24"/>
          <w:szCs w:val="24"/>
        </w:rPr>
      </w:pPr>
    </w:p>
    <w:p w14:paraId="04D03648" w14:textId="4E081975" w:rsidR="24C2B61E" w:rsidRDefault="24C2B61E" w:rsidP="24C2B61E">
      <w:pPr>
        <w:rPr>
          <w:rFonts w:ascii="Arial" w:hAnsi="Arial" w:cs="Arial"/>
          <w:sz w:val="24"/>
          <w:szCs w:val="24"/>
        </w:rPr>
      </w:pPr>
    </w:p>
    <w:tbl>
      <w:tblPr>
        <w:tblStyle w:val="TableGrid"/>
        <w:tblW w:w="0" w:type="auto"/>
        <w:tblLook w:val="04A0" w:firstRow="1" w:lastRow="0" w:firstColumn="1" w:lastColumn="0" w:noHBand="0" w:noVBand="1"/>
      </w:tblPr>
      <w:tblGrid>
        <w:gridCol w:w="2972"/>
        <w:gridCol w:w="515"/>
        <w:gridCol w:w="3879"/>
        <w:gridCol w:w="3969"/>
        <w:gridCol w:w="3828"/>
      </w:tblGrid>
      <w:tr w:rsidR="0021498B" w14:paraId="08D7A57A" w14:textId="77777777" w:rsidTr="24C2B61E">
        <w:tc>
          <w:tcPr>
            <w:tcW w:w="15163" w:type="dxa"/>
            <w:gridSpan w:val="5"/>
            <w:shd w:val="clear" w:color="auto" w:fill="FF0000"/>
          </w:tcPr>
          <w:p w14:paraId="099734F7" w14:textId="1DB41734" w:rsidR="0021498B" w:rsidRDefault="00A34318" w:rsidP="0021498B">
            <w:pPr>
              <w:jc w:val="center"/>
              <w:rPr>
                <w:rFonts w:ascii="Arial" w:hAnsi="Arial" w:cs="Arial"/>
                <w:b/>
                <w:sz w:val="24"/>
                <w:szCs w:val="24"/>
              </w:rPr>
            </w:pPr>
            <w:r>
              <w:rPr>
                <w:rFonts w:ascii="Arial" w:hAnsi="Arial" w:cs="Arial"/>
                <w:sz w:val="24"/>
                <w:szCs w:val="24"/>
              </w:rPr>
              <w:br w:type="page"/>
            </w:r>
            <w:r w:rsidR="0021498B" w:rsidRPr="00D07901">
              <w:rPr>
                <w:rFonts w:ascii="Arial" w:hAnsi="Arial" w:cs="Arial"/>
                <w:b/>
                <w:color w:val="FFFFFF" w:themeColor="background1"/>
                <w:sz w:val="24"/>
                <w:szCs w:val="24"/>
              </w:rPr>
              <w:t>Section 2: Improvement Priority 1</w:t>
            </w:r>
          </w:p>
        </w:tc>
      </w:tr>
      <w:tr w:rsidR="00F20784" w14:paraId="1CFF9986" w14:textId="77777777" w:rsidTr="24C2B61E">
        <w:trPr>
          <w:trHeight w:val="651"/>
        </w:trPr>
        <w:tc>
          <w:tcPr>
            <w:tcW w:w="2972" w:type="dxa"/>
            <w:shd w:val="clear" w:color="auto" w:fill="FF0000"/>
            <w:vAlign w:val="center"/>
          </w:tcPr>
          <w:p w14:paraId="4DED3582" w14:textId="4BA70F34" w:rsidR="00F20784" w:rsidRPr="00BE79AD" w:rsidRDefault="00F20784"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School/Establishment</w:t>
            </w:r>
          </w:p>
        </w:tc>
        <w:tc>
          <w:tcPr>
            <w:tcW w:w="12191" w:type="dxa"/>
            <w:gridSpan w:val="4"/>
            <w:vAlign w:val="center"/>
          </w:tcPr>
          <w:p w14:paraId="202A976B" w14:textId="3D457977" w:rsidR="00F20784" w:rsidRDefault="00150644" w:rsidP="001B7F37">
            <w:pPr>
              <w:rPr>
                <w:rFonts w:ascii="Arial" w:hAnsi="Arial" w:cs="Arial"/>
                <w:b/>
                <w:sz w:val="24"/>
                <w:szCs w:val="24"/>
              </w:rPr>
            </w:pPr>
            <w:r>
              <w:rPr>
                <w:rFonts w:ascii="Arial" w:hAnsi="Arial" w:cs="Arial"/>
                <w:b/>
                <w:sz w:val="24"/>
                <w:szCs w:val="24"/>
              </w:rPr>
              <w:t>Holy Family</w:t>
            </w:r>
            <w:r w:rsidR="00024207">
              <w:rPr>
                <w:rFonts w:ascii="Arial" w:hAnsi="Arial" w:cs="Arial"/>
                <w:b/>
                <w:sz w:val="24"/>
                <w:szCs w:val="24"/>
              </w:rPr>
              <w:t xml:space="preserve"> PS</w:t>
            </w:r>
          </w:p>
        </w:tc>
      </w:tr>
      <w:tr w:rsidR="00F20784" w14:paraId="52BC1322" w14:textId="77777777" w:rsidTr="24C2B61E">
        <w:trPr>
          <w:trHeight w:val="503"/>
        </w:trPr>
        <w:tc>
          <w:tcPr>
            <w:tcW w:w="2972" w:type="dxa"/>
            <w:shd w:val="clear" w:color="auto" w:fill="FF0000"/>
            <w:vAlign w:val="center"/>
          </w:tcPr>
          <w:p w14:paraId="14B15F42" w14:textId="77777777" w:rsidR="00F20784" w:rsidRPr="00BE79AD" w:rsidRDefault="00F20784"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 xml:space="preserve">Improvement Priority </w:t>
            </w:r>
            <w:r w:rsidR="003C4F09" w:rsidRPr="00BE79AD">
              <w:rPr>
                <w:rFonts w:ascii="Arial" w:hAnsi="Arial" w:cs="Arial"/>
                <w:bCs/>
                <w:color w:val="FFFFFF" w:themeColor="background1"/>
                <w:sz w:val="24"/>
                <w:szCs w:val="24"/>
              </w:rPr>
              <w:t>1</w:t>
            </w:r>
          </w:p>
        </w:tc>
        <w:tc>
          <w:tcPr>
            <w:tcW w:w="12191" w:type="dxa"/>
            <w:gridSpan w:val="4"/>
            <w:vAlign w:val="center"/>
          </w:tcPr>
          <w:p w14:paraId="5F68CE38" w14:textId="7FE5EFC0" w:rsidR="00F20784" w:rsidRPr="00440D8B" w:rsidRDefault="00025496" w:rsidP="001B7F37">
            <w:pPr>
              <w:rPr>
                <w:rFonts w:ascii="Arial" w:hAnsi="Arial" w:cs="Arial"/>
                <w:b/>
                <w:sz w:val="24"/>
                <w:szCs w:val="24"/>
              </w:rPr>
            </w:pPr>
            <w:r>
              <w:rPr>
                <w:rFonts w:ascii="Arial" w:hAnsi="Arial" w:cs="Arial"/>
                <w:b/>
                <w:sz w:val="24"/>
                <w:szCs w:val="24"/>
              </w:rPr>
              <w:t>Wellbeing &amp; Inclusion</w:t>
            </w:r>
          </w:p>
        </w:tc>
      </w:tr>
      <w:tr w:rsidR="00F20784" w14:paraId="45A77FD3" w14:textId="77777777" w:rsidTr="24C2B61E">
        <w:trPr>
          <w:trHeight w:val="554"/>
        </w:trPr>
        <w:tc>
          <w:tcPr>
            <w:tcW w:w="2972" w:type="dxa"/>
            <w:shd w:val="clear" w:color="auto" w:fill="FF0000"/>
            <w:vAlign w:val="center"/>
          </w:tcPr>
          <w:p w14:paraId="189E4E4F" w14:textId="624254B4" w:rsidR="00F20784" w:rsidRPr="00BE79AD" w:rsidRDefault="00386A54"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Strategic Leads</w:t>
            </w:r>
          </w:p>
        </w:tc>
        <w:tc>
          <w:tcPr>
            <w:tcW w:w="12191" w:type="dxa"/>
            <w:gridSpan w:val="4"/>
            <w:vAlign w:val="center"/>
          </w:tcPr>
          <w:p w14:paraId="0093EAE8" w14:textId="68895570" w:rsidR="00F20784" w:rsidRDefault="1DBCABD0" w:rsidP="001B7F37">
            <w:r w:rsidRPr="24C2B61E">
              <w:rPr>
                <w:rFonts w:ascii="Arial" w:hAnsi="Arial" w:cs="Arial"/>
                <w:sz w:val="24"/>
                <w:szCs w:val="24"/>
              </w:rPr>
              <w:t xml:space="preserve">HT, support from </w:t>
            </w:r>
            <w:r w:rsidR="00150644">
              <w:rPr>
                <w:rFonts w:ascii="Arial" w:hAnsi="Arial" w:cs="Arial"/>
                <w:sz w:val="24"/>
                <w:szCs w:val="24"/>
              </w:rPr>
              <w:t>D</w:t>
            </w:r>
            <w:r w:rsidRPr="24C2B61E">
              <w:rPr>
                <w:rFonts w:ascii="Arial" w:hAnsi="Arial" w:cs="Arial"/>
                <w:sz w:val="24"/>
                <w:szCs w:val="24"/>
              </w:rPr>
              <w:t>HT in collaboration with all teaching staff</w:t>
            </w:r>
            <w:r w:rsidR="00150644">
              <w:rPr>
                <w:rFonts w:ascii="Arial" w:hAnsi="Arial" w:cs="Arial"/>
                <w:sz w:val="24"/>
                <w:szCs w:val="24"/>
              </w:rPr>
              <w:t xml:space="preserve"> and UNCRC Lead</w:t>
            </w:r>
          </w:p>
        </w:tc>
      </w:tr>
      <w:tr w:rsidR="00D07901" w14:paraId="4D971028" w14:textId="77777777" w:rsidTr="24C2B61E">
        <w:trPr>
          <w:trHeight w:val="463"/>
        </w:trPr>
        <w:tc>
          <w:tcPr>
            <w:tcW w:w="3487" w:type="dxa"/>
            <w:gridSpan w:val="2"/>
            <w:shd w:val="clear" w:color="auto" w:fill="FF0000"/>
            <w:vAlign w:val="center"/>
          </w:tcPr>
          <w:p w14:paraId="313CECCE" w14:textId="69E50A6B" w:rsidR="00D07901" w:rsidRPr="00D07901" w:rsidRDefault="00666E8B" w:rsidP="001B7F37">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Education </w:t>
            </w:r>
            <w:r w:rsidRPr="00D07901">
              <w:rPr>
                <w:rFonts w:ascii="Arial" w:hAnsi="Arial" w:cs="Arial"/>
                <w:b/>
                <w:color w:val="FFFFFF" w:themeColor="background1"/>
                <w:sz w:val="24"/>
                <w:szCs w:val="24"/>
              </w:rPr>
              <w:t xml:space="preserve">Service </w:t>
            </w:r>
            <w:r>
              <w:rPr>
                <w:rFonts w:ascii="Arial" w:hAnsi="Arial" w:cs="Arial"/>
                <w:b/>
                <w:color w:val="FFFFFF" w:themeColor="background1"/>
                <w:sz w:val="24"/>
                <w:szCs w:val="24"/>
              </w:rPr>
              <w:t>Aim</w:t>
            </w:r>
          </w:p>
        </w:tc>
        <w:tc>
          <w:tcPr>
            <w:tcW w:w="3879" w:type="dxa"/>
            <w:shd w:val="clear" w:color="auto" w:fill="FF0000"/>
            <w:vAlign w:val="center"/>
          </w:tcPr>
          <w:p w14:paraId="09555908" w14:textId="5061CFCB" w:rsidR="00D07901" w:rsidRPr="00D07901" w:rsidRDefault="00386A54" w:rsidP="001B7F37">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IMAGINE </w:t>
            </w:r>
            <w:r w:rsidR="00501EB8">
              <w:rPr>
                <w:rFonts w:ascii="Arial" w:hAnsi="Arial" w:cs="Arial"/>
                <w:b/>
                <w:color w:val="FFFFFF" w:themeColor="background1"/>
                <w:sz w:val="24"/>
                <w:szCs w:val="24"/>
              </w:rPr>
              <w:t>Leadership Strategy</w:t>
            </w:r>
          </w:p>
        </w:tc>
        <w:tc>
          <w:tcPr>
            <w:tcW w:w="3969" w:type="dxa"/>
            <w:shd w:val="clear" w:color="auto" w:fill="FF0000"/>
            <w:vAlign w:val="center"/>
          </w:tcPr>
          <w:p w14:paraId="2A45323E" w14:textId="20F37477" w:rsidR="00D07901" w:rsidRPr="00D07901" w:rsidRDefault="00386A54"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NIF Priority</w:t>
            </w:r>
          </w:p>
        </w:tc>
        <w:tc>
          <w:tcPr>
            <w:tcW w:w="3828" w:type="dxa"/>
            <w:shd w:val="clear" w:color="auto" w:fill="FF0000"/>
            <w:vAlign w:val="center"/>
          </w:tcPr>
          <w:p w14:paraId="3BA5400D" w14:textId="786654AD" w:rsidR="00D07901" w:rsidRPr="00D07901" w:rsidRDefault="00D07901"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HGIOS 4 QIs</w:t>
            </w:r>
          </w:p>
        </w:tc>
      </w:tr>
      <w:tr w:rsidR="00D07901" w14:paraId="547C49B9" w14:textId="77777777" w:rsidTr="24C2B61E">
        <w:trPr>
          <w:trHeight w:val="1288"/>
        </w:trPr>
        <w:tc>
          <w:tcPr>
            <w:tcW w:w="3487" w:type="dxa"/>
            <w:gridSpan w:val="2"/>
          </w:tcPr>
          <w:p w14:paraId="1155EB0D" w14:textId="77777777" w:rsidR="001F2B18" w:rsidRDefault="001F2B18" w:rsidP="001F2B18">
            <w:pPr>
              <w:jc w:val="center"/>
              <w:rPr>
                <w:rFonts w:ascii="Calibri" w:hAnsi="Calibri" w:cs="Calibri"/>
                <w:color w:val="FF0000"/>
              </w:rPr>
            </w:pPr>
          </w:p>
          <w:p w14:paraId="1FA450E1" w14:textId="3E757190" w:rsidR="001F2B18" w:rsidRPr="00346F20" w:rsidRDefault="00000000" w:rsidP="001F2B18">
            <w:pPr>
              <w:jc w:val="center"/>
              <w:rPr>
                <w:rFonts w:ascii="Calibri" w:hAnsi="Calibri" w:cs="Calibri"/>
                <w:color w:val="FF0000"/>
              </w:rPr>
            </w:pPr>
            <w:sdt>
              <w:sdtPr>
                <w:rPr>
                  <w:rFonts w:ascii="Arial" w:hAnsi="Arial" w:cs="Arial"/>
                  <w:color w:val="000000" w:themeColor="text1"/>
                </w:rPr>
                <w:alias w:val="select a priority"/>
                <w:tag w:val="select a priority"/>
                <w:id w:val="-75599171"/>
                <w:placeholder>
                  <w:docPart w:val="06E4A36E6DC84A8DBC87FF1F6B34DF80"/>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Content>
                <w:r w:rsidR="0544F309" w:rsidRPr="24C2B61E">
                  <w:rPr>
                    <w:rFonts w:ascii="Arial" w:hAnsi="Arial" w:cs="Arial"/>
                    <w:color w:val="000000" w:themeColor="text1"/>
                  </w:rPr>
                  <w:t>Inclusion &amp; Empowerment</w:t>
                </w:r>
              </w:sdtContent>
            </w:sdt>
          </w:p>
          <w:p w14:paraId="57270CB9" w14:textId="32F46050" w:rsidR="00D07901" w:rsidRDefault="00D07901" w:rsidP="00B7178A">
            <w:pPr>
              <w:jc w:val="center"/>
              <w:rPr>
                <w:rFonts w:ascii="Arial" w:hAnsi="Arial" w:cs="Arial"/>
                <w:color w:val="000000"/>
              </w:rPr>
            </w:pPr>
          </w:p>
          <w:p w14:paraId="225794B1" w14:textId="67D14C83" w:rsidR="001F2B18" w:rsidRPr="009A4C08" w:rsidRDefault="00000000" w:rsidP="00B7178A">
            <w:pPr>
              <w:jc w:val="center"/>
              <w:rPr>
                <w:rFonts w:ascii="Arial" w:hAnsi="Arial" w:cs="Arial"/>
                <w:sz w:val="20"/>
                <w:szCs w:val="20"/>
              </w:rPr>
            </w:pPr>
            <w:sdt>
              <w:sdtPr>
                <w:rPr>
                  <w:rFonts w:ascii="Arial" w:hAnsi="Arial" w:cs="Arial"/>
                  <w:color w:val="000000" w:themeColor="text1"/>
                </w:rPr>
                <w:alias w:val="select a priority"/>
                <w:tag w:val="select a priority"/>
                <w:id w:val="1411581949"/>
                <w:placeholder>
                  <w:docPart w:val="DC8F9932ABC3461299C3459CA2C72B3B"/>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Content>
                <w:r w:rsidR="00150644">
                  <w:rPr>
                    <w:rFonts w:ascii="Arial" w:hAnsi="Arial" w:cs="Arial"/>
                    <w:color w:val="000000" w:themeColor="text1"/>
                  </w:rPr>
                  <w:t>Equity &amp; Opportunity</w:t>
                </w:r>
              </w:sdtContent>
            </w:sdt>
          </w:p>
        </w:tc>
        <w:tc>
          <w:tcPr>
            <w:tcW w:w="3879" w:type="dxa"/>
          </w:tcPr>
          <w:p w14:paraId="428FDECE" w14:textId="77777777" w:rsidR="001F2B18" w:rsidRDefault="001F2B18" w:rsidP="001F2B18">
            <w:pPr>
              <w:jc w:val="center"/>
              <w:rPr>
                <w:rFonts w:ascii="Calibri" w:hAnsi="Calibri" w:cs="Calibri"/>
                <w:color w:val="FF0000"/>
              </w:rPr>
            </w:pPr>
          </w:p>
          <w:p w14:paraId="1195F725" w14:textId="0FD34DFD" w:rsidR="001F2B18" w:rsidRDefault="00000000" w:rsidP="001F2B18">
            <w:pPr>
              <w:jc w:val="center"/>
              <w:rPr>
                <w:rFonts w:ascii="Arial" w:hAnsi="Arial" w:cs="Arial"/>
                <w:color w:val="000000"/>
              </w:rPr>
            </w:pPr>
            <w:sdt>
              <w:sdtPr>
                <w:rPr>
                  <w:rFonts w:ascii="Arial" w:hAnsi="Arial" w:cs="Arial"/>
                  <w:color w:val="000000" w:themeColor="text1"/>
                </w:rPr>
                <w:alias w:val="select a priority"/>
                <w:tag w:val="select a priority"/>
                <w:id w:val="899875299"/>
                <w:placeholder>
                  <w:docPart w:val="41D18A0D2D6A457F9927F0BBA857BED5"/>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51A32AA9" w:rsidRPr="24C2B61E">
                  <w:rPr>
                    <w:rFonts w:ascii="Arial" w:hAnsi="Arial" w:cs="Arial"/>
                    <w:color w:val="000000" w:themeColor="text1"/>
                  </w:rPr>
                  <w:t>Priority 6: Wellbeing &amp; Inclusion</w:t>
                </w:r>
              </w:sdtContent>
            </w:sdt>
          </w:p>
          <w:p w14:paraId="3579E7F9" w14:textId="62853593" w:rsidR="001F2B18" w:rsidRDefault="00000000" w:rsidP="001F2B18">
            <w:pPr>
              <w:jc w:val="center"/>
              <w:rPr>
                <w:rFonts w:ascii="Arial" w:hAnsi="Arial" w:cs="Arial"/>
                <w:color w:val="000000"/>
              </w:rPr>
            </w:pPr>
            <w:sdt>
              <w:sdtPr>
                <w:rPr>
                  <w:rFonts w:ascii="Arial" w:hAnsi="Arial" w:cs="Arial"/>
                  <w:color w:val="000000" w:themeColor="text1"/>
                </w:rPr>
                <w:alias w:val="select a priority"/>
                <w:tag w:val="select a priority"/>
                <w:id w:val="1613327327"/>
                <w:placeholder>
                  <w:docPart w:val="C51928C97DFA4F62B79C49D2110FA8D6"/>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51A32AA9" w:rsidRPr="24C2B61E">
                  <w:rPr>
                    <w:rFonts w:ascii="Arial" w:hAnsi="Arial" w:cs="Arial"/>
                    <w:color w:val="000000" w:themeColor="text1"/>
                  </w:rPr>
                  <w:t>Priority 5: Partnerships</w:t>
                </w:r>
              </w:sdtContent>
            </w:sdt>
          </w:p>
          <w:p w14:paraId="14F00426" w14:textId="30A5EA62" w:rsidR="001F2B18" w:rsidRPr="00CA2EAE" w:rsidRDefault="001F2B18" w:rsidP="00150644">
            <w:pPr>
              <w:jc w:val="center"/>
              <w:rPr>
                <w:rFonts w:ascii="Arial" w:hAnsi="Arial" w:cs="Arial"/>
                <w:sz w:val="20"/>
                <w:szCs w:val="20"/>
              </w:rPr>
            </w:pPr>
          </w:p>
        </w:tc>
        <w:tc>
          <w:tcPr>
            <w:tcW w:w="3969" w:type="dxa"/>
          </w:tcPr>
          <w:p w14:paraId="354E4D71" w14:textId="4258778F" w:rsidR="00B530F0" w:rsidRDefault="00B530F0" w:rsidP="00150644">
            <w:pPr>
              <w:rPr>
                <w:rFonts w:ascii="Calibri" w:hAnsi="Calibri" w:cs="Calibri"/>
                <w:b/>
              </w:rPr>
            </w:pPr>
          </w:p>
          <w:p w14:paraId="17FDC6C3" w14:textId="638F086A" w:rsidR="00B530F0" w:rsidRDefault="00000000" w:rsidP="00B530F0">
            <w:pPr>
              <w:jc w:val="center"/>
              <w:rPr>
                <w:rFonts w:ascii="Arial" w:hAnsi="Arial" w:cs="Arial"/>
                <w:color w:val="000000"/>
              </w:rPr>
            </w:pPr>
            <w:sdt>
              <w:sdtPr>
                <w:rPr>
                  <w:rFonts w:ascii="Arial" w:hAnsi="Arial" w:cs="Arial"/>
                  <w:color w:val="000000" w:themeColor="text1"/>
                </w:rPr>
                <w:alias w:val="select a priority"/>
                <w:tag w:val="select a priority"/>
                <w:id w:val="-1119757977"/>
                <w:placeholder>
                  <w:docPart w:val="51503DDAE64E4E01B261787386B63B66"/>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chievement, particularly in literacy and numeracy." w:value="Improvement in achievement, particularly in literacy and numeracy."/>
                </w:dropDownList>
              </w:sdtPr>
              <w:sdtContent>
                <w:r w:rsidR="144E80FC" w:rsidRPr="24C2B61E">
                  <w:rPr>
                    <w:rFonts w:ascii="Arial" w:hAnsi="Arial" w:cs="Arial"/>
                    <w:color w:val="000000" w:themeColor="text1"/>
                  </w:rPr>
                  <w:t>Improvement in children and young people’s health and wellbeing</w:t>
                </w:r>
              </w:sdtContent>
            </w:sdt>
          </w:p>
          <w:p w14:paraId="7DBEF117" w14:textId="4214AF35" w:rsidR="00B530F0" w:rsidRDefault="00000000" w:rsidP="00B530F0">
            <w:pPr>
              <w:jc w:val="center"/>
              <w:rPr>
                <w:rFonts w:ascii="Arial" w:hAnsi="Arial" w:cs="Arial"/>
                <w:color w:val="000000"/>
              </w:rPr>
            </w:pPr>
            <w:sdt>
              <w:sdtPr>
                <w:rPr>
                  <w:rFonts w:ascii="Arial" w:hAnsi="Arial" w:cs="Arial"/>
                  <w:color w:val="000000" w:themeColor="text1"/>
                </w:rPr>
                <w:alias w:val="select a priority"/>
                <w:tag w:val="select a priority"/>
                <w:id w:val="1397935069"/>
                <w:placeholder>
                  <w:docPart w:val="49AAE910C7324A1582B068E6934C90E1"/>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Content>
                <w:r w:rsidR="00150644">
                  <w:rPr>
                    <w:rFonts w:ascii="Arial" w:hAnsi="Arial" w:cs="Arial"/>
                    <w:color w:val="000000" w:themeColor="text1"/>
                  </w:rPr>
                  <w:t>Placing the human rights and needs of every child and young person at the centre</w:t>
                </w:r>
              </w:sdtContent>
            </w:sdt>
          </w:p>
          <w:p w14:paraId="56DBE1F9" w14:textId="2E926C7B" w:rsidR="00D07901" w:rsidRDefault="00D07901" w:rsidP="00B530F0">
            <w:pPr>
              <w:jc w:val="center"/>
              <w:rPr>
                <w:rFonts w:ascii="Arial" w:hAnsi="Arial" w:cs="Arial"/>
                <w:sz w:val="24"/>
                <w:szCs w:val="24"/>
              </w:rPr>
            </w:pPr>
          </w:p>
        </w:tc>
        <w:tc>
          <w:tcPr>
            <w:tcW w:w="3828" w:type="dxa"/>
          </w:tcPr>
          <w:p w14:paraId="73D86CE0" w14:textId="07613438" w:rsidR="00B530F0" w:rsidRPr="00150644" w:rsidRDefault="00B530F0" w:rsidP="00150644">
            <w:pPr>
              <w:rPr>
                <w:rFonts w:ascii="Calibri" w:hAnsi="Calibri" w:cs="Calibri"/>
                <w:color w:val="FF0000"/>
              </w:rPr>
            </w:pPr>
          </w:p>
          <w:sdt>
            <w:sdtPr>
              <w:rPr>
                <w:rFonts w:ascii="Arial" w:hAnsi="Arial" w:cs="Arial"/>
                <w:color w:val="000000"/>
              </w:rPr>
              <w:alias w:val="select a QI"/>
              <w:tag w:val="select a QI"/>
              <w:id w:val="-1626234866"/>
              <w:placeholder>
                <w:docPart w:val="BD75DBB59F28488395F2FCA94FA0693B"/>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EndPr>
              <w:rPr>
                <w:color w:val="000000" w:themeColor="text1"/>
              </w:rPr>
            </w:sdtEndPr>
            <w:sdtContent>
              <w:p w14:paraId="50D5C5B6" w14:textId="3674840F" w:rsidR="00B530F0" w:rsidRDefault="00150644" w:rsidP="00B530F0">
                <w:pPr>
                  <w:autoSpaceDE w:val="0"/>
                  <w:autoSpaceDN w:val="0"/>
                  <w:adjustRightInd w:val="0"/>
                  <w:jc w:val="center"/>
                  <w:rPr>
                    <w:rFonts w:ascii="Arial" w:hAnsi="Arial" w:cs="Arial"/>
                    <w:color w:val="000000"/>
                  </w:rPr>
                </w:pPr>
                <w:r>
                  <w:rPr>
                    <w:rFonts w:ascii="Arial" w:hAnsi="Arial" w:cs="Arial"/>
                    <w:color w:val="000000"/>
                  </w:rPr>
                  <w:t>QI 2.2 Curriculum</w:t>
                </w:r>
              </w:p>
            </w:sdtContent>
          </w:sdt>
          <w:sdt>
            <w:sdtPr>
              <w:rPr>
                <w:rFonts w:ascii="Arial" w:hAnsi="Arial" w:cs="Arial"/>
                <w:color w:val="000000"/>
              </w:rPr>
              <w:alias w:val="select a QI"/>
              <w:tag w:val="select a QI"/>
              <w:id w:val="1871577272"/>
              <w:placeholder>
                <w:docPart w:val="EFA530AED5614B40AC269A455B7AD94B"/>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EndPr>
              <w:rPr>
                <w:color w:val="000000" w:themeColor="text1"/>
              </w:rPr>
            </w:sdtEndPr>
            <w:sdtContent>
              <w:p w14:paraId="340EA62B" w14:textId="45C1F91E" w:rsidR="00B530F0" w:rsidRDefault="4C850215" w:rsidP="00B530F0">
                <w:pPr>
                  <w:autoSpaceDE w:val="0"/>
                  <w:autoSpaceDN w:val="0"/>
                  <w:adjustRightInd w:val="0"/>
                  <w:jc w:val="center"/>
                  <w:rPr>
                    <w:rFonts w:ascii="Arial" w:hAnsi="Arial" w:cs="Arial"/>
                    <w:color w:val="000000"/>
                  </w:rPr>
                </w:pPr>
                <w:r w:rsidRPr="24C2B61E">
                  <w:rPr>
                    <w:rFonts w:ascii="Arial" w:hAnsi="Arial" w:cs="Arial"/>
                    <w:color w:val="000000" w:themeColor="text1"/>
                  </w:rPr>
                  <w:t>QI 2.4 Personalised Support</w:t>
                </w:r>
              </w:p>
            </w:sdtContent>
          </w:sdt>
          <w:sdt>
            <w:sdtPr>
              <w:rPr>
                <w:rFonts w:ascii="Arial" w:hAnsi="Arial" w:cs="Arial"/>
                <w:color w:val="000000"/>
              </w:rPr>
              <w:alias w:val="select a QI"/>
              <w:tag w:val="select a QI"/>
              <w:id w:val="1765185715"/>
              <w:placeholder>
                <w:docPart w:val="CD03AAF36BF344F691B896FD41CB61D3"/>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EndPr>
              <w:rPr>
                <w:color w:val="000000" w:themeColor="text1"/>
              </w:rPr>
            </w:sdtEndPr>
            <w:sdtContent>
              <w:p w14:paraId="31098B4D" w14:textId="6F25ADF8" w:rsidR="00B530F0" w:rsidRDefault="00150644" w:rsidP="00B530F0">
                <w:pPr>
                  <w:autoSpaceDE w:val="0"/>
                  <w:autoSpaceDN w:val="0"/>
                  <w:adjustRightInd w:val="0"/>
                  <w:jc w:val="center"/>
                  <w:rPr>
                    <w:rFonts w:ascii="Arial" w:hAnsi="Arial" w:cs="Arial"/>
                    <w:color w:val="000000"/>
                  </w:rPr>
                </w:pPr>
                <w:r>
                  <w:rPr>
                    <w:rFonts w:ascii="Arial" w:hAnsi="Arial" w:cs="Arial"/>
                    <w:color w:val="000000"/>
                  </w:rPr>
                  <w:t>QI 3.1 Wellbeing, equality &amp; inclusion</w:t>
                </w:r>
              </w:p>
            </w:sdtContent>
          </w:sdt>
          <w:p w14:paraId="4C78E1D3" w14:textId="77777777" w:rsidR="00B530F0" w:rsidRDefault="00B530F0" w:rsidP="00D07901">
            <w:pPr>
              <w:rPr>
                <w:rFonts w:ascii="Arial" w:hAnsi="Arial" w:cs="Arial"/>
                <w:sz w:val="24"/>
                <w:szCs w:val="24"/>
              </w:rPr>
            </w:pPr>
          </w:p>
        </w:tc>
      </w:tr>
    </w:tbl>
    <w:p w14:paraId="3F251187" w14:textId="77777777" w:rsidR="00F20784" w:rsidRDefault="00F20784" w:rsidP="00F20784">
      <w:pPr>
        <w:rPr>
          <w:rFonts w:ascii="Arial" w:hAnsi="Arial" w:cs="Arial"/>
          <w:sz w:val="24"/>
          <w:szCs w:val="24"/>
        </w:rPr>
      </w:pPr>
    </w:p>
    <w:tbl>
      <w:tblPr>
        <w:tblStyle w:val="TableGrid"/>
        <w:tblW w:w="0" w:type="auto"/>
        <w:tblLook w:val="04A0" w:firstRow="1" w:lastRow="0" w:firstColumn="1" w:lastColumn="0" w:noHBand="0" w:noVBand="1"/>
      </w:tblPr>
      <w:tblGrid>
        <w:gridCol w:w="4649"/>
        <w:gridCol w:w="4985"/>
        <w:gridCol w:w="5529"/>
      </w:tblGrid>
      <w:tr w:rsidR="00F20784" w14:paraId="01209379" w14:textId="77777777" w:rsidTr="24C2B61E">
        <w:tc>
          <w:tcPr>
            <w:tcW w:w="4649" w:type="dxa"/>
            <w:shd w:val="clear" w:color="auto" w:fill="FF0000"/>
          </w:tcPr>
          <w:p w14:paraId="0C1E4149" w14:textId="608FBA93"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Opportunities for Leadership</w:t>
            </w:r>
          </w:p>
        </w:tc>
        <w:tc>
          <w:tcPr>
            <w:tcW w:w="4985" w:type="dxa"/>
            <w:shd w:val="clear" w:color="auto" w:fill="FF0000"/>
          </w:tcPr>
          <w:p w14:paraId="7FBB4DCE"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Resource Requirements</w:t>
            </w:r>
          </w:p>
        </w:tc>
        <w:tc>
          <w:tcPr>
            <w:tcW w:w="5529" w:type="dxa"/>
            <w:shd w:val="clear" w:color="auto" w:fill="FF0000"/>
          </w:tcPr>
          <w:p w14:paraId="4FA4D231"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Parental Engagement and Involvement</w:t>
            </w:r>
          </w:p>
        </w:tc>
      </w:tr>
      <w:tr w:rsidR="00F20784" w14:paraId="233BA252" w14:textId="77777777" w:rsidTr="24C2B61E">
        <w:tc>
          <w:tcPr>
            <w:tcW w:w="4649" w:type="dxa"/>
          </w:tcPr>
          <w:p w14:paraId="1306278A" w14:textId="76CBD00C" w:rsidR="00F20784" w:rsidRDefault="5A4340BB" w:rsidP="0022526A">
            <w:r w:rsidRPr="24C2B61E">
              <w:rPr>
                <w:rFonts w:ascii="Arial" w:hAnsi="Arial" w:cs="Arial"/>
                <w:sz w:val="24"/>
                <w:szCs w:val="24"/>
              </w:rPr>
              <w:t xml:space="preserve">Leadership at all levels with staff </w:t>
            </w:r>
          </w:p>
          <w:p w14:paraId="5CDD376B" w14:textId="5B6641ED" w:rsidR="00F20784" w:rsidRDefault="5A4340BB" w:rsidP="24C2B61E">
            <w:r w:rsidRPr="24C2B61E">
              <w:rPr>
                <w:rFonts w:ascii="Arial" w:hAnsi="Arial" w:cs="Arial"/>
                <w:sz w:val="24"/>
                <w:szCs w:val="24"/>
              </w:rPr>
              <w:t xml:space="preserve">engaging in </w:t>
            </w:r>
            <w:r w:rsidR="007A3804">
              <w:rPr>
                <w:rFonts w:ascii="Arial" w:hAnsi="Arial" w:cs="Arial"/>
                <w:sz w:val="24"/>
                <w:szCs w:val="24"/>
              </w:rPr>
              <w:t>Anti</w:t>
            </w:r>
            <w:r w:rsidR="00150644">
              <w:rPr>
                <w:rFonts w:ascii="Arial" w:hAnsi="Arial" w:cs="Arial"/>
                <w:sz w:val="24"/>
                <w:szCs w:val="24"/>
              </w:rPr>
              <w:t>-Racism</w:t>
            </w:r>
            <w:r w:rsidRPr="24C2B61E">
              <w:rPr>
                <w:rFonts w:ascii="Arial" w:hAnsi="Arial" w:cs="Arial"/>
                <w:sz w:val="24"/>
                <w:szCs w:val="24"/>
              </w:rPr>
              <w:t xml:space="preserve"> training, leading </w:t>
            </w:r>
          </w:p>
          <w:p w14:paraId="26A17E58" w14:textId="7B3F4764" w:rsidR="00F20784" w:rsidRDefault="5A4340BB" w:rsidP="24C2B61E">
            <w:r w:rsidRPr="24C2B61E">
              <w:rPr>
                <w:rFonts w:ascii="Arial" w:hAnsi="Arial" w:cs="Arial"/>
                <w:sz w:val="24"/>
                <w:szCs w:val="24"/>
              </w:rPr>
              <w:t xml:space="preserve">improvement and developments at </w:t>
            </w:r>
          </w:p>
          <w:p w14:paraId="534FC82B" w14:textId="4F7A255A" w:rsidR="00F20784" w:rsidRDefault="00B55FC1" w:rsidP="24C2B61E">
            <w:r w:rsidRPr="24C2B61E">
              <w:rPr>
                <w:rFonts w:ascii="Arial" w:hAnsi="Arial" w:cs="Arial"/>
                <w:sz w:val="24"/>
                <w:szCs w:val="24"/>
              </w:rPr>
              <w:t>Class</w:t>
            </w:r>
            <w:r w:rsidR="5A4340BB" w:rsidRPr="24C2B61E">
              <w:rPr>
                <w:rFonts w:ascii="Arial" w:hAnsi="Arial" w:cs="Arial"/>
                <w:sz w:val="24"/>
                <w:szCs w:val="24"/>
              </w:rPr>
              <w:t xml:space="preserve"> level. </w:t>
            </w:r>
          </w:p>
          <w:p w14:paraId="625E4D57" w14:textId="77777777" w:rsidR="00150644" w:rsidRDefault="00150644" w:rsidP="24C2B61E">
            <w:pPr>
              <w:rPr>
                <w:rFonts w:ascii="Arial" w:hAnsi="Arial" w:cs="Arial"/>
                <w:sz w:val="24"/>
                <w:szCs w:val="24"/>
              </w:rPr>
            </w:pPr>
          </w:p>
          <w:p w14:paraId="33743358" w14:textId="20C5A392" w:rsidR="00F20784" w:rsidRDefault="00150644" w:rsidP="24C2B61E">
            <w:r>
              <w:rPr>
                <w:rFonts w:ascii="Arial" w:hAnsi="Arial" w:cs="Arial"/>
                <w:sz w:val="24"/>
                <w:szCs w:val="24"/>
              </w:rPr>
              <w:t>SLT</w:t>
            </w:r>
            <w:r w:rsidR="5A4340BB" w:rsidRPr="24C2B61E">
              <w:rPr>
                <w:rFonts w:ascii="Arial" w:hAnsi="Arial" w:cs="Arial"/>
                <w:sz w:val="24"/>
                <w:szCs w:val="24"/>
              </w:rPr>
              <w:t xml:space="preserve"> leading CLPL sessions with all </w:t>
            </w:r>
          </w:p>
          <w:p w14:paraId="59C62B20" w14:textId="26A5E583" w:rsidR="00F20784" w:rsidRDefault="1E06A22E" w:rsidP="24C2B61E">
            <w:r w:rsidRPr="24C2B61E">
              <w:rPr>
                <w:rFonts w:ascii="Arial" w:hAnsi="Arial" w:cs="Arial"/>
                <w:sz w:val="24"/>
                <w:szCs w:val="24"/>
              </w:rPr>
              <w:t>S</w:t>
            </w:r>
            <w:r w:rsidR="5A4340BB" w:rsidRPr="24C2B61E">
              <w:rPr>
                <w:rFonts w:ascii="Arial" w:hAnsi="Arial" w:cs="Arial"/>
                <w:sz w:val="24"/>
                <w:szCs w:val="24"/>
              </w:rPr>
              <w:t>taff</w:t>
            </w:r>
          </w:p>
          <w:p w14:paraId="4036B750" w14:textId="752F0C40" w:rsidR="00F20784" w:rsidRDefault="00F20784" w:rsidP="24C2B61E">
            <w:pPr>
              <w:rPr>
                <w:rFonts w:ascii="Arial" w:hAnsi="Arial" w:cs="Arial"/>
                <w:sz w:val="24"/>
                <w:szCs w:val="24"/>
              </w:rPr>
            </w:pPr>
          </w:p>
          <w:p w14:paraId="0D18E89F" w14:textId="2BD1D3F4" w:rsidR="00F20784" w:rsidRDefault="1E06A22E" w:rsidP="24C2B61E">
            <w:r w:rsidRPr="24C2B61E">
              <w:rPr>
                <w:rFonts w:ascii="Arial" w:hAnsi="Arial" w:cs="Arial"/>
                <w:sz w:val="24"/>
                <w:szCs w:val="24"/>
              </w:rPr>
              <w:t xml:space="preserve">Teacher Leadership related to classroom </w:t>
            </w:r>
          </w:p>
          <w:p w14:paraId="10F4050B" w14:textId="2770BFD2" w:rsidR="00F20784" w:rsidRDefault="007A3804" w:rsidP="24C2B61E">
            <w:r>
              <w:rPr>
                <w:rFonts w:ascii="Arial" w:hAnsi="Arial" w:cs="Arial"/>
                <w:sz w:val="24"/>
                <w:szCs w:val="24"/>
              </w:rPr>
              <w:t>practic</w:t>
            </w:r>
            <w:r w:rsidR="1E06A22E" w:rsidRPr="24C2B61E">
              <w:rPr>
                <w:rFonts w:ascii="Arial" w:hAnsi="Arial" w:cs="Arial"/>
                <w:sz w:val="24"/>
                <w:szCs w:val="24"/>
              </w:rPr>
              <w:t xml:space="preserve">e. </w:t>
            </w:r>
          </w:p>
          <w:p w14:paraId="5B1DCDC3" w14:textId="77777777" w:rsidR="00150644" w:rsidRDefault="00150644" w:rsidP="24C2B61E">
            <w:pPr>
              <w:rPr>
                <w:rFonts w:ascii="Arial" w:hAnsi="Arial" w:cs="Arial"/>
                <w:sz w:val="24"/>
                <w:szCs w:val="24"/>
              </w:rPr>
            </w:pPr>
          </w:p>
          <w:p w14:paraId="01706321" w14:textId="77777777" w:rsidR="00150644" w:rsidRDefault="00150644" w:rsidP="24C2B61E">
            <w:pPr>
              <w:rPr>
                <w:rFonts w:ascii="Arial" w:hAnsi="Arial" w:cs="Arial"/>
                <w:sz w:val="24"/>
                <w:szCs w:val="24"/>
              </w:rPr>
            </w:pPr>
            <w:r>
              <w:rPr>
                <w:rFonts w:ascii="Arial" w:hAnsi="Arial" w:cs="Arial"/>
                <w:sz w:val="24"/>
                <w:szCs w:val="24"/>
              </w:rPr>
              <w:t>Pupil leadership through inclusion in focus groups and curricular committees.</w:t>
            </w:r>
          </w:p>
          <w:p w14:paraId="03D94FBF" w14:textId="77777777" w:rsidR="00150644" w:rsidRDefault="00150644" w:rsidP="24C2B61E">
            <w:pPr>
              <w:rPr>
                <w:rFonts w:ascii="Arial" w:hAnsi="Arial" w:cs="Arial"/>
                <w:sz w:val="24"/>
                <w:szCs w:val="24"/>
              </w:rPr>
            </w:pPr>
          </w:p>
          <w:p w14:paraId="022AC7F7" w14:textId="4F978BC1" w:rsidR="00F20784" w:rsidRDefault="1E06A22E" w:rsidP="24C2B61E">
            <w:r w:rsidRPr="24C2B61E">
              <w:rPr>
                <w:rFonts w:ascii="Arial" w:hAnsi="Arial" w:cs="Arial"/>
                <w:sz w:val="24"/>
                <w:szCs w:val="24"/>
              </w:rPr>
              <w:lastRenderedPageBreak/>
              <w:t xml:space="preserve">Learner leadership – inclusion of pupil </w:t>
            </w:r>
          </w:p>
          <w:p w14:paraId="7510BB24" w14:textId="09816ECF" w:rsidR="00F20784" w:rsidRPr="00150644" w:rsidRDefault="1E06A22E" w:rsidP="24C2B61E">
            <w:pPr>
              <w:rPr>
                <w:rFonts w:ascii="Arial" w:hAnsi="Arial" w:cs="Arial"/>
                <w:sz w:val="24"/>
                <w:szCs w:val="24"/>
              </w:rPr>
            </w:pPr>
            <w:r w:rsidRPr="24C2B61E">
              <w:rPr>
                <w:rFonts w:ascii="Arial" w:hAnsi="Arial" w:cs="Arial"/>
                <w:sz w:val="24"/>
                <w:szCs w:val="24"/>
              </w:rPr>
              <w:t>voice in relation</w:t>
            </w:r>
            <w:r w:rsidR="003A5A61">
              <w:rPr>
                <w:rFonts w:ascii="Arial" w:hAnsi="Arial" w:cs="Arial"/>
                <w:sz w:val="24"/>
                <w:szCs w:val="24"/>
              </w:rPr>
              <w:t xml:space="preserve"> to</w:t>
            </w:r>
            <w:r w:rsidRPr="24C2B61E">
              <w:rPr>
                <w:rFonts w:ascii="Arial" w:hAnsi="Arial" w:cs="Arial"/>
                <w:sz w:val="24"/>
                <w:szCs w:val="24"/>
              </w:rPr>
              <w:t xml:space="preserve"> identification of appropriate support strategies</w:t>
            </w:r>
            <w:r w:rsidR="00150644">
              <w:rPr>
                <w:rFonts w:ascii="Arial" w:hAnsi="Arial" w:cs="Arial"/>
                <w:sz w:val="24"/>
                <w:szCs w:val="24"/>
              </w:rPr>
              <w:t xml:space="preserve"> and whole school charter on Racism</w:t>
            </w:r>
            <w:r w:rsidRPr="24C2B61E">
              <w:rPr>
                <w:rFonts w:ascii="Arial" w:hAnsi="Arial" w:cs="Arial"/>
                <w:sz w:val="24"/>
                <w:szCs w:val="24"/>
              </w:rPr>
              <w:t>.</w:t>
            </w:r>
          </w:p>
        </w:tc>
        <w:tc>
          <w:tcPr>
            <w:tcW w:w="4985" w:type="dxa"/>
          </w:tcPr>
          <w:p w14:paraId="4127C30D" w14:textId="7D495EBB" w:rsidR="00F20784" w:rsidRDefault="372BFF3A" w:rsidP="24C2B61E">
            <w:r w:rsidRPr="24C2B61E">
              <w:rPr>
                <w:rFonts w:ascii="Arial" w:hAnsi="Arial" w:cs="Arial"/>
                <w:sz w:val="24"/>
                <w:szCs w:val="24"/>
              </w:rPr>
              <w:lastRenderedPageBreak/>
              <w:t xml:space="preserve">Curriculum Development Sessions </w:t>
            </w:r>
          </w:p>
          <w:p w14:paraId="52A64889" w14:textId="4AC2C552" w:rsidR="00F20784" w:rsidRDefault="372BFF3A" w:rsidP="24C2B61E">
            <w:r w:rsidRPr="24C2B61E">
              <w:rPr>
                <w:rFonts w:ascii="Arial" w:hAnsi="Arial" w:cs="Arial"/>
                <w:sz w:val="24"/>
                <w:szCs w:val="24"/>
              </w:rPr>
              <w:t xml:space="preserve">Staff meetings and In-service </w:t>
            </w:r>
          </w:p>
          <w:p w14:paraId="2F8EC9F5" w14:textId="773A4723" w:rsidR="00F20784" w:rsidRDefault="372BFF3A" w:rsidP="24C2B61E">
            <w:r w:rsidRPr="24C2B61E">
              <w:rPr>
                <w:rFonts w:ascii="Arial" w:hAnsi="Arial" w:cs="Arial"/>
                <w:sz w:val="24"/>
                <w:szCs w:val="24"/>
              </w:rPr>
              <w:t>Days</w:t>
            </w:r>
          </w:p>
          <w:p w14:paraId="2C1BD3E7" w14:textId="3612CFD4" w:rsidR="00F20784" w:rsidRDefault="372BFF3A" w:rsidP="24C2B61E">
            <w:r w:rsidRPr="24C2B61E">
              <w:rPr>
                <w:rFonts w:ascii="Arial" w:hAnsi="Arial" w:cs="Arial"/>
                <w:sz w:val="24"/>
                <w:szCs w:val="24"/>
              </w:rPr>
              <w:t xml:space="preserve">Personal </w:t>
            </w:r>
            <w:r w:rsidR="41824353" w:rsidRPr="24C2B61E">
              <w:rPr>
                <w:rFonts w:ascii="Arial" w:hAnsi="Arial" w:cs="Arial"/>
                <w:sz w:val="24"/>
                <w:szCs w:val="24"/>
              </w:rPr>
              <w:t xml:space="preserve">&amp; </w:t>
            </w:r>
            <w:r w:rsidRPr="24C2B61E">
              <w:rPr>
                <w:rFonts w:ascii="Arial" w:hAnsi="Arial" w:cs="Arial"/>
                <w:sz w:val="24"/>
                <w:szCs w:val="24"/>
              </w:rPr>
              <w:t xml:space="preserve">professional development time. </w:t>
            </w:r>
          </w:p>
          <w:p w14:paraId="0BA2D997" w14:textId="31C2053C" w:rsidR="00F20784" w:rsidRDefault="00F20784" w:rsidP="24C2B61E">
            <w:pPr>
              <w:rPr>
                <w:rFonts w:ascii="Arial" w:hAnsi="Arial" w:cs="Arial"/>
                <w:sz w:val="24"/>
                <w:szCs w:val="24"/>
              </w:rPr>
            </w:pPr>
          </w:p>
          <w:p w14:paraId="661D663E" w14:textId="1B7A6AF9" w:rsidR="00F20784" w:rsidRDefault="372BFF3A" w:rsidP="24C2B61E">
            <w:r w:rsidRPr="24C2B61E">
              <w:rPr>
                <w:rFonts w:ascii="Arial" w:hAnsi="Arial" w:cs="Arial"/>
                <w:sz w:val="24"/>
                <w:szCs w:val="24"/>
              </w:rPr>
              <w:t>C</w:t>
            </w:r>
            <w:r w:rsidR="1790F3F7" w:rsidRPr="24C2B61E">
              <w:rPr>
                <w:rFonts w:ascii="Arial" w:hAnsi="Arial" w:cs="Arial"/>
                <w:sz w:val="24"/>
                <w:szCs w:val="24"/>
              </w:rPr>
              <w:t>lass c</w:t>
            </w:r>
            <w:r w:rsidRPr="24C2B61E">
              <w:rPr>
                <w:rFonts w:ascii="Arial" w:hAnsi="Arial" w:cs="Arial"/>
                <w:sz w:val="24"/>
                <w:szCs w:val="24"/>
              </w:rPr>
              <w:t xml:space="preserve">over costs for staff undertaking any </w:t>
            </w:r>
          </w:p>
          <w:p w14:paraId="49CDB5BB" w14:textId="69CA4489" w:rsidR="00F20784" w:rsidRDefault="372BFF3A" w:rsidP="24C2B61E">
            <w:r w:rsidRPr="24C2B61E">
              <w:rPr>
                <w:rFonts w:ascii="Arial" w:hAnsi="Arial" w:cs="Arial"/>
                <w:sz w:val="24"/>
                <w:szCs w:val="24"/>
              </w:rPr>
              <w:t xml:space="preserve">leadership responsibility that requires </w:t>
            </w:r>
          </w:p>
          <w:p w14:paraId="64446403" w14:textId="2D56A57F" w:rsidR="00F20784" w:rsidRDefault="372BFF3A" w:rsidP="24C2B61E">
            <w:r w:rsidRPr="24C2B61E">
              <w:rPr>
                <w:rFonts w:ascii="Arial" w:hAnsi="Arial" w:cs="Arial"/>
                <w:sz w:val="24"/>
                <w:szCs w:val="24"/>
              </w:rPr>
              <w:t xml:space="preserve">release from class </w:t>
            </w:r>
          </w:p>
          <w:p w14:paraId="7B5F23E6" w14:textId="2E7D4E04" w:rsidR="00F20784" w:rsidRDefault="00F20784" w:rsidP="24C2B61E">
            <w:pPr>
              <w:rPr>
                <w:rFonts w:ascii="Arial" w:hAnsi="Arial" w:cs="Arial"/>
                <w:sz w:val="24"/>
                <w:szCs w:val="24"/>
              </w:rPr>
            </w:pPr>
          </w:p>
          <w:p w14:paraId="4F333795" w14:textId="61579E65" w:rsidR="00F20784" w:rsidRDefault="00150644" w:rsidP="24C2B61E">
            <w:pPr>
              <w:rPr>
                <w:rFonts w:ascii="Arial" w:hAnsi="Arial" w:cs="Arial"/>
                <w:sz w:val="24"/>
                <w:szCs w:val="24"/>
              </w:rPr>
            </w:pPr>
            <w:r>
              <w:rPr>
                <w:rFonts w:ascii="Arial" w:hAnsi="Arial" w:cs="Arial"/>
                <w:sz w:val="24"/>
                <w:szCs w:val="24"/>
              </w:rPr>
              <w:t>Staff training from Show Racism the Red Card</w:t>
            </w:r>
          </w:p>
          <w:p w14:paraId="577BFFBD" w14:textId="619168DB" w:rsidR="00F20784" w:rsidRDefault="00F20784" w:rsidP="24C2B61E">
            <w:pPr>
              <w:rPr>
                <w:rFonts w:ascii="Arial" w:hAnsi="Arial" w:cs="Arial"/>
                <w:sz w:val="24"/>
                <w:szCs w:val="24"/>
              </w:rPr>
            </w:pPr>
          </w:p>
          <w:p w14:paraId="1DE8521C" w14:textId="4BB0147A" w:rsidR="00F20784" w:rsidRDefault="00F20784" w:rsidP="24C2B61E">
            <w:pPr>
              <w:rPr>
                <w:rFonts w:ascii="Arial" w:hAnsi="Arial" w:cs="Arial"/>
                <w:sz w:val="24"/>
                <w:szCs w:val="24"/>
              </w:rPr>
            </w:pPr>
          </w:p>
        </w:tc>
        <w:tc>
          <w:tcPr>
            <w:tcW w:w="5529" w:type="dxa"/>
          </w:tcPr>
          <w:p w14:paraId="62858E32" w14:textId="11ACB314" w:rsidR="00F20784" w:rsidRDefault="40B1F987" w:rsidP="0022526A">
            <w:r w:rsidRPr="24C2B61E">
              <w:rPr>
                <w:rFonts w:ascii="Arial" w:hAnsi="Arial" w:cs="Arial"/>
                <w:sz w:val="24"/>
                <w:szCs w:val="24"/>
              </w:rPr>
              <w:t xml:space="preserve">Seesaw - Information and learning </w:t>
            </w:r>
          </w:p>
          <w:p w14:paraId="6D32F919" w14:textId="1FCE941D" w:rsidR="00F20784" w:rsidRDefault="40B1F987" w:rsidP="24C2B61E">
            <w:r w:rsidRPr="24C2B61E">
              <w:rPr>
                <w:rFonts w:ascii="Arial" w:hAnsi="Arial" w:cs="Arial"/>
                <w:sz w:val="24"/>
                <w:szCs w:val="24"/>
              </w:rPr>
              <w:t>showcased for families</w:t>
            </w:r>
          </w:p>
          <w:p w14:paraId="3AA0F129" w14:textId="7330B656" w:rsidR="00F20784" w:rsidRDefault="00F20784" w:rsidP="24C2B61E">
            <w:pPr>
              <w:rPr>
                <w:rFonts w:ascii="Arial" w:hAnsi="Arial" w:cs="Arial"/>
                <w:sz w:val="24"/>
                <w:szCs w:val="24"/>
              </w:rPr>
            </w:pPr>
          </w:p>
          <w:p w14:paraId="04BAE5EC" w14:textId="5ED120AC" w:rsidR="00F20784" w:rsidRDefault="007A3804" w:rsidP="24C2B61E">
            <w:r>
              <w:rPr>
                <w:rFonts w:ascii="Arial" w:hAnsi="Arial" w:cs="Arial"/>
                <w:sz w:val="24"/>
                <w:szCs w:val="24"/>
              </w:rPr>
              <w:t xml:space="preserve">Parent Council; </w:t>
            </w:r>
            <w:r w:rsidR="40B1F987" w:rsidRPr="24C2B61E">
              <w:rPr>
                <w:rFonts w:ascii="Arial" w:hAnsi="Arial" w:cs="Arial"/>
                <w:sz w:val="24"/>
                <w:szCs w:val="24"/>
              </w:rPr>
              <w:t xml:space="preserve">ongoing involvement </w:t>
            </w:r>
          </w:p>
          <w:p w14:paraId="78C9812B" w14:textId="53B4F1CE" w:rsidR="00F20784" w:rsidRDefault="40B1F987" w:rsidP="24C2B61E">
            <w:r w:rsidRPr="24C2B61E">
              <w:rPr>
                <w:rFonts w:ascii="Arial" w:hAnsi="Arial" w:cs="Arial"/>
                <w:sz w:val="24"/>
                <w:szCs w:val="24"/>
              </w:rPr>
              <w:t xml:space="preserve">in feeding back parent views at </w:t>
            </w:r>
          </w:p>
          <w:p w14:paraId="177C847C" w14:textId="62D6B5A0" w:rsidR="00F20784" w:rsidRDefault="40B1F987" w:rsidP="24C2B61E">
            <w:r w:rsidRPr="24C2B61E">
              <w:rPr>
                <w:rFonts w:ascii="Arial" w:hAnsi="Arial" w:cs="Arial"/>
                <w:sz w:val="24"/>
                <w:szCs w:val="24"/>
              </w:rPr>
              <w:t xml:space="preserve">meetings. </w:t>
            </w:r>
          </w:p>
          <w:p w14:paraId="609CB1DE" w14:textId="770DBFE0" w:rsidR="00F20784" w:rsidRDefault="00F20784" w:rsidP="24C2B61E">
            <w:pPr>
              <w:rPr>
                <w:rFonts w:ascii="Arial" w:hAnsi="Arial" w:cs="Arial"/>
                <w:sz w:val="24"/>
                <w:szCs w:val="24"/>
              </w:rPr>
            </w:pPr>
          </w:p>
          <w:p w14:paraId="4EE4C618" w14:textId="3F1DAFBF" w:rsidR="00F20784" w:rsidRDefault="40B1F987" w:rsidP="24C2B61E">
            <w:r w:rsidRPr="24C2B61E">
              <w:rPr>
                <w:rFonts w:ascii="Arial" w:hAnsi="Arial" w:cs="Arial"/>
                <w:sz w:val="24"/>
                <w:szCs w:val="24"/>
              </w:rPr>
              <w:t>Parental engagement</w:t>
            </w:r>
            <w:r w:rsidR="00150644">
              <w:rPr>
                <w:rFonts w:ascii="Arial" w:hAnsi="Arial" w:cs="Arial"/>
                <w:sz w:val="24"/>
                <w:szCs w:val="24"/>
              </w:rPr>
              <w:t xml:space="preserve"> through surveys and focus groups.</w:t>
            </w:r>
          </w:p>
          <w:p w14:paraId="74A2C3BA" w14:textId="50D8074D" w:rsidR="00F20784" w:rsidRDefault="00F20784" w:rsidP="0022526A">
            <w:pPr>
              <w:rPr>
                <w:rFonts w:ascii="Arial" w:hAnsi="Arial" w:cs="Arial"/>
                <w:sz w:val="24"/>
                <w:szCs w:val="24"/>
              </w:rPr>
            </w:pPr>
          </w:p>
        </w:tc>
      </w:tr>
      <w:tr w:rsidR="00F20784" w14:paraId="2B712504" w14:textId="77777777" w:rsidTr="24C2B61E">
        <w:tc>
          <w:tcPr>
            <w:tcW w:w="4649" w:type="dxa"/>
            <w:shd w:val="clear" w:color="auto" w:fill="FF0000"/>
          </w:tcPr>
          <w:p w14:paraId="41CEDF0F" w14:textId="04F5920A"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Professional Learning</w:t>
            </w:r>
          </w:p>
        </w:tc>
        <w:tc>
          <w:tcPr>
            <w:tcW w:w="4985" w:type="dxa"/>
            <w:shd w:val="clear" w:color="auto" w:fill="FF0000"/>
          </w:tcPr>
          <w:p w14:paraId="38500FED"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Interventions for Equity</w:t>
            </w:r>
          </w:p>
        </w:tc>
        <w:tc>
          <w:tcPr>
            <w:tcW w:w="5529" w:type="dxa"/>
            <w:shd w:val="clear" w:color="auto" w:fill="FF0000"/>
          </w:tcPr>
          <w:p w14:paraId="727FC9E4"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Pupil Equity Funding (PEF) Allocation</w:t>
            </w:r>
          </w:p>
        </w:tc>
      </w:tr>
      <w:tr w:rsidR="00F20784" w14:paraId="60091EB2" w14:textId="77777777" w:rsidTr="24C2B61E">
        <w:tc>
          <w:tcPr>
            <w:tcW w:w="4649" w:type="dxa"/>
          </w:tcPr>
          <w:p w14:paraId="221B7CE3" w14:textId="5B4B2807" w:rsidR="00F20784" w:rsidRDefault="7220E2DF" w:rsidP="0022526A">
            <w:r w:rsidRPr="24C2B61E">
              <w:rPr>
                <w:rFonts w:ascii="Arial" w:hAnsi="Arial" w:cs="Arial"/>
                <w:sz w:val="24"/>
                <w:szCs w:val="24"/>
              </w:rPr>
              <w:t xml:space="preserve">Whole staff/ Teaching staff CLPL </w:t>
            </w:r>
          </w:p>
          <w:p w14:paraId="223391BC" w14:textId="5500B00C" w:rsidR="00F20784" w:rsidRDefault="7220E2DF" w:rsidP="0022526A">
            <w:r w:rsidRPr="24C2B61E">
              <w:rPr>
                <w:rFonts w:ascii="Arial" w:hAnsi="Arial" w:cs="Arial"/>
                <w:sz w:val="24"/>
                <w:szCs w:val="24"/>
              </w:rPr>
              <w:t xml:space="preserve">Curriculum Development Sessions, In-service Days, Staff Meetings </w:t>
            </w:r>
          </w:p>
          <w:p w14:paraId="34E5FF1C" w14:textId="627E396C" w:rsidR="00F20784" w:rsidRDefault="00F20784" w:rsidP="24C2B61E">
            <w:pPr>
              <w:rPr>
                <w:rFonts w:ascii="Arial" w:hAnsi="Arial" w:cs="Arial"/>
                <w:sz w:val="24"/>
                <w:szCs w:val="24"/>
              </w:rPr>
            </w:pPr>
          </w:p>
          <w:p w14:paraId="47AB512D" w14:textId="4373EEBF" w:rsidR="00F20784" w:rsidRDefault="7220E2DF" w:rsidP="0022526A">
            <w:r w:rsidRPr="24C2B61E">
              <w:rPr>
                <w:rFonts w:ascii="Arial" w:hAnsi="Arial" w:cs="Arial"/>
                <w:sz w:val="24"/>
                <w:szCs w:val="24"/>
              </w:rPr>
              <w:t xml:space="preserve">Professional reading/ viewing online </w:t>
            </w:r>
          </w:p>
          <w:p w14:paraId="10FC31D6" w14:textId="087A5C0C" w:rsidR="00F20784" w:rsidRDefault="7220E2DF" w:rsidP="24C2B61E">
            <w:r w:rsidRPr="24C2B61E">
              <w:rPr>
                <w:rFonts w:ascii="Arial" w:hAnsi="Arial" w:cs="Arial"/>
                <w:sz w:val="24"/>
                <w:szCs w:val="24"/>
              </w:rPr>
              <w:t xml:space="preserve">materials </w:t>
            </w:r>
          </w:p>
          <w:p w14:paraId="504F2C5F" w14:textId="7624BCE0" w:rsidR="00F20784" w:rsidRDefault="00F20784" w:rsidP="24C2B61E">
            <w:pPr>
              <w:rPr>
                <w:rFonts w:ascii="Arial" w:hAnsi="Arial" w:cs="Arial"/>
                <w:sz w:val="24"/>
                <w:szCs w:val="24"/>
              </w:rPr>
            </w:pPr>
          </w:p>
          <w:p w14:paraId="74CE7D36" w14:textId="2EF67625" w:rsidR="00F20784" w:rsidRDefault="7220E2DF" w:rsidP="24C2B61E">
            <w:r w:rsidRPr="24C2B61E">
              <w:rPr>
                <w:rFonts w:ascii="Arial" w:hAnsi="Arial" w:cs="Arial"/>
                <w:sz w:val="24"/>
                <w:szCs w:val="24"/>
              </w:rPr>
              <w:t xml:space="preserve">Quality assurance processes. </w:t>
            </w:r>
          </w:p>
          <w:p w14:paraId="6669D761" w14:textId="19967505" w:rsidR="00F20784" w:rsidRDefault="00F20784" w:rsidP="24C2B61E">
            <w:pPr>
              <w:rPr>
                <w:rFonts w:ascii="Arial" w:hAnsi="Arial" w:cs="Arial"/>
                <w:sz w:val="24"/>
                <w:szCs w:val="24"/>
              </w:rPr>
            </w:pPr>
          </w:p>
          <w:p w14:paraId="0824E253" w14:textId="5FFDADF5" w:rsidR="00F20784" w:rsidRDefault="7220E2DF" w:rsidP="24C2B61E">
            <w:r w:rsidRPr="24C2B61E">
              <w:rPr>
                <w:rFonts w:ascii="Arial" w:hAnsi="Arial" w:cs="Arial"/>
                <w:sz w:val="24"/>
                <w:szCs w:val="24"/>
              </w:rPr>
              <w:t>Peer/ SMT/professional discussions</w:t>
            </w:r>
          </w:p>
        </w:tc>
        <w:tc>
          <w:tcPr>
            <w:tcW w:w="4985" w:type="dxa"/>
          </w:tcPr>
          <w:p w14:paraId="17CD7549" w14:textId="15BCBC3C" w:rsidR="00321B0D" w:rsidRPr="00321B0D" w:rsidRDefault="00321B0D" w:rsidP="00CD0D7E">
            <w:pPr>
              <w:rPr>
                <w:rFonts w:ascii="Calibri" w:hAnsi="Calibri" w:cs="Calibri"/>
                <w:color w:val="FF0000"/>
              </w:rPr>
            </w:pPr>
          </w:p>
          <w:p w14:paraId="429D8001" w14:textId="66EEC129" w:rsidR="004668AC" w:rsidRDefault="00000000" w:rsidP="00321B0D">
            <w:pPr>
              <w:jc w:val="center"/>
              <w:rPr>
                <w:rFonts w:ascii="Arial" w:hAnsi="Arial" w:cs="Arial"/>
                <w:sz w:val="24"/>
                <w:szCs w:val="24"/>
              </w:rPr>
            </w:pPr>
            <w:sdt>
              <w:sdtPr>
                <w:rPr>
                  <w:rFonts w:ascii="Arial" w:hAnsi="Arial" w:cs="Arial"/>
                  <w:color w:val="000000" w:themeColor="text1"/>
                </w:rPr>
                <w:alias w:val="select a priority"/>
                <w:tag w:val="select a priority"/>
                <w:id w:val="-346099721"/>
                <w:placeholder>
                  <w:docPart w:val="63B272B817D544B7A49159E5089B5ACD"/>
                </w:placeholder>
                <w:dropDownList>
                  <w:listItem w:value="Choose an item."/>
                  <w:listItem w:displayText="early intervention &amp; prevention" w:value="early intervention &amp; prevention"/>
                  <w:listItem w:displayText="social &amp; emotional wellbeing" w:value="social &amp; emotional wellbeing"/>
                  <w:listItem w:displayText="promoting healthy lifestyles" w:value="promoting healthy lifestyles"/>
                  <w:listItem w:displayText="targeted approaches to literacy &amp; numeracy" w:value="targeted approaches to literacy &amp; numeracy"/>
                  <w:listItem w:displayText="high quality learning experience" w:value="high quality learning experience"/>
                  <w:listItem w:displayText="differentiated support" w:value="differentiated support"/>
                  <w:listItem w:displayText="use of evidence &amp; data" w:value="use of evidence &amp; data"/>
                  <w:listItem w:displayText="employability &amp; skills development" w:value="employability &amp; skills development"/>
                  <w:listItem w:displayText="engaging beyond the school" w:value="engaging beyond the school"/>
                  <w:listItem w:displayText="partnership working" w:value="partnership working"/>
                  <w:listItem w:displayText="professional learning &amp; leadership" w:value="professional learning &amp; leadership"/>
                </w:dropDownList>
              </w:sdtPr>
              <w:sdtContent>
                <w:r w:rsidR="00423459">
                  <w:rPr>
                    <w:rFonts w:ascii="Arial" w:hAnsi="Arial" w:cs="Arial"/>
                    <w:color w:val="000000" w:themeColor="text1"/>
                  </w:rPr>
                  <w:t>engaging beyond the school</w:t>
                </w:r>
              </w:sdtContent>
            </w:sdt>
          </w:p>
          <w:p w14:paraId="72981551" w14:textId="29A5F415" w:rsidR="004668AC" w:rsidRDefault="00000000" w:rsidP="00423459">
            <w:pPr>
              <w:jc w:val="center"/>
              <w:rPr>
                <w:rFonts w:ascii="Arial" w:hAnsi="Arial" w:cs="Arial"/>
                <w:sz w:val="24"/>
                <w:szCs w:val="24"/>
              </w:rPr>
            </w:pPr>
            <w:sdt>
              <w:sdtPr>
                <w:rPr>
                  <w:rFonts w:ascii="Arial" w:hAnsi="Arial" w:cs="Arial"/>
                  <w:color w:val="000000" w:themeColor="text1"/>
                </w:rPr>
                <w:alias w:val="select a priority"/>
                <w:tag w:val="select a priority"/>
                <w:id w:val="1249083822"/>
                <w:placeholder>
                  <w:docPart w:val="F87FED33D1044F418B4C2886669079FD"/>
                </w:placeholder>
                <w:dropDownList>
                  <w:listItem w:value="Choose an item."/>
                  <w:listItem w:displayText="early intervention &amp; prevention" w:value="early intervention &amp; prevention"/>
                  <w:listItem w:displayText="social &amp; emotional wellbeing" w:value="social &amp; emotional wellbeing"/>
                  <w:listItem w:displayText="promoting healthy lifestyles" w:value="promoting healthy lifestyles"/>
                  <w:listItem w:displayText="targeted approaches to literacy &amp; numeracy" w:value="targeted approaches to literacy &amp; numeracy"/>
                  <w:listItem w:displayText="high quality learning experience" w:value="high quality learning experience"/>
                  <w:listItem w:displayText="differentiated support" w:value="differentiated support"/>
                  <w:listItem w:displayText="use of evidence &amp; data" w:value="use of evidence &amp; data"/>
                  <w:listItem w:displayText="employability &amp; skills development" w:value="employability &amp; skills development"/>
                  <w:listItem w:displayText="engaging beyond the school" w:value="engaging beyond the school"/>
                  <w:listItem w:displayText="partnership working" w:value="partnership working"/>
                  <w:listItem w:displayText="professional learning &amp; leadership" w:value="professional learning &amp; leadership"/>
                </w:dropDownList>
              </w:sdtPr>
              <w:sdtContent>
                <w:r w:rsidR="00423459" w:rsidRPr="24C2B61E">
                  <w:rPr>
                    <w:rFonts w:ascii="Arial" w:hAnsi="Arial" w:cs="Arial"/>
                    <w:color w:val="000000" w:themeColor="text1"/>
                  </w:rPr>
                  <w:t>social &amp; emotional wellbeing</w:t>
                </w:r>
              </w:sdtContent>
            </w:sdt>
          </w:p>
          <w:p w14:paraId="1A39E80C" w14:textId="5CC91283" w:rsidR="004668AC" w:rsidRDefault="00000000" w:rsidP="00423459">
            <w:pPr>
              <w:jc w:val="center"/>
              <w:rPr>
                <w:rFonts w:ascii="Arial" w:hAnsi="Arial" w:cs="Arial"/>
                <w:sz w:val="24"/>
                <w:szCs w:val="24"/>
              </w:rPr>
            </w:pPr>
            <w:sdt>
              <w:sdtPr>
                <w:rPr>
                  <w:rFonts w:ascii="Arial" w:hAnsi="Arial" w:cs="Arial"/>
                  <w:color w:val="000000" w:themeColor="text1"/>
                </w:rPr>
                <w:alias w:val="select a priority"/>
                <w:tag w:val="select a priority"/>
                <w:id w:val="-1802458938"/>
                <w:placeholder>
                  <w:docPart w:val="9833BB92C1B14CB9A2376508D4E5FB5B"/>
                </w:placeholder>
                <w:dropDownList>
                  <w:listItem w:value="Choose an item."/>
                  <w:listItem w:displayText="early intervention &amp; prevention" w:value="early intervention &amp; prevention"/>
                  <w:listItem w:displayText="social &amp; emotional wellbeing" w:value="social &amp; emotional wellbeing"/>
                  <w:listItem w:displayText="promoting healthy lifestyles" w:value="promoting healthy lifestyles"/>
                  <w:listItem w:displayText="targeted approaches to literacy &amp; numeracy" w:value="targeted approaches to literacy &amp; numeracy"/>
                  <w:listItem w:displayText="high quality learning experience" w:value="high quality learning experience"/>
                  <w:listItem w:displayText="differentiated support" w:value="differentiated support"/>
                  <w:listItem w:displayText="use of evidence &amp; data" w:value="use of evidence &amp; data"/>
                  <w:listItem w:displayText="employability &amp; skills development" w:value="employability &amp; skills development"/>
                  <w:listItem w:displayText="engaging beyond the school" w:value="engaging beyond the school"/>
                  <w:listItem w:displayText="partnership working" w:value="partnership working"/>
                  <w:listItem w:displayText="professional learning &amp; leadership" w:value="professional learning &amp; leadership"/>
                </w:dropDownList>
              </w:sdtPr>
              <w:sdtContent>
                <w:r w:rsidR="00423459">
                  <w:rPr>
                    <w:rFonts w:ascii="Arial" w:hAnsi="Arial" w:cs="Arial"/>
                    <w:color w:val="000000" w:themeColor="text1"/>
                  </w:rPr>
                  <w:t>partnership working</w:t>
                </w:r>
              </w:sdtContent>
            </w:sdt>
          </w:p>
          <w:p w14:paraId="09E9E1CD" w14:textId="77777777" w:rsidR="004668AC" w:rsidRDefault="004668AC" w:rsidP="0022526A">
            <w:pPr>
              <w:rPr>
                <w:rFonts w:ascii="Arial" w:hAnsi="Arial" w:cs="Arial"/>
                <w:sz w:val="24"/>
                <w:szCs w:val="24"/>
              </w:rPr>
            </w:pPr>
          </w:p>
          <w:p w14:paraId="0A0B4A5F" w14:textId="77777777" w:rsidR="004668AC" w:rsidRDefault="004668AC" w:rsidP="0022526A">
            <w:pPr>
              <w:rPr>
                <w:rFonts w:ascii="Arial" w:hAnsi="Arial" w:cs="Arial"/>
                <w:sz w:val="24"/>
                <w:szCs w:val="24"/>
              </w:rPr>
            </w:pPr>
          </w:p>
        </w:tc>
        <w:tc>
          <w:tcPr>
            <w:tcW w:w="5529" w:type="dxa"/>
          </w:tcPr>
          <w:p w14:paraId="1B091350" w14:textId="77777777" w:rsidR="00B01331" w:rsidRDefault="00423459" w:rsidP="0022526A">
            <w:pPr>
              <w:rPr>
                <w:rFonts w:ascii="Arial" w:hAnsi="Arial" w:cs="Arial"/>
                <w:sz w:val="24"/>
                <w:szCs w:val="24"/>
              </w:rPr>
            </w:pPr>
            <w:r>
              <w:rPr>
                <w:rFonts w:ascii="Arial" w:hAnsi="Arial" w:cs="Arial"/>
                <w:sz w:val="24"/>
                <w:szCs w:val="24"/>
              </w:rPr>
              <w:t>£3000</w:t>
            </w:r>
          </w:p>
          <w:p w14:paraId="76C67D35" w14:textId="77777777" w:rsidR="00423459" w:rsidRDefault="00423459" w:rsidP="0022526A">
            <w:pPr>
              <w:rPr>
                <w:rFonts w:ascii="Arial" w:hAnsi="Arial" w:cs="Arial"/>
                <w:sz w:val="24"/>
                <w:szCs w:val="24"/>
              </w:rPr>
            </w:pPr>
            <w:r>
              <w:rPr>
                <w:rFonts w:ascii="Arial" w:hAnsi="Arial" w:cs="Arial"/>
                <w:sz w:val="24"/>
                <w:szCs w:val="24"/>
              </w:rPr>
              <w:t xml:space="preserve">Training </w:t>
            </w:r>
            <w:r w:rsidR="00E80B16">
              <w:rPr>
                <w:rFonts w:ascii="Arial" w:hAnsi="Arial" w:cs="Arial"/>
                <w:sz w:val="24"/>
                <w:szCs w:val="24"/>
              </w:rPr>
              <w:t>for Staff</w:t>
            </w:r>
          </w:p>
          <w:p w14:paraId="693771D9" w14:textId="77777777" w:rsidR="00E80B16" w:rsidRDefault="00E80B16" w:rsidP="0022526A">
            <w:pPr>
              <w:rPr>
                <w:rFonts w:ascii="Arial" w:hAnsi="Arial" w:cs="Arial"/>
                <w:sz w:val="24"/>
                <w:szCs w:val="24"/>
              </w:rPr>
            </w:pPr>
            <w:r>
              <w:rPr>
                <w:rFonts w:ascii="Arial" w:hAnsi="Arial" w:cs="Arial"/>
                <w:sz w:val="24"/>
                <w:szCs w:val="24"/>
              </w:rPr>
              <w:t>Workshops for targeted year groups</w:t>
            </w:r>
          </w:p>
          <w:p w14:paraId="53865818" w14:textId="20D47FBA" w:rsidR="00E80B16" w:rsidRDefault="00E80B16" w:rsidP="0022526A">
            <w:pPr>
              <w:rPr>
                <w:rFonts w:ascii="Arial" w:hAnsi="Arial" w:cs="Arial"/>
                <w:sz w:val="24"/>
                <w:szCs w:val="24"/>
              </w:rPr>
            </w:pPr>
            <w:r>
              <w:rPr>
                <w:rFonts w:ascii="Arial" w:hAnsi="Arial" w:cs="Arial"/>
                <w:sz w:val="24"/>
                <w:szCs w:val="24"/>
              </w:rPr>
              <w:t>Anti-racism signage and posters</w:t>
            </w:r>
          </w:p>
          <w:p w14:paraId="1334D25F" w14:textId="56CAD93B" w:rsidR="00E80B16" w:rsidRDefault="00E80B16" w:rsidP="0022526A">
            <w:pPr>
              <w:rPr>
                <w:rFonts w:ascii="Arial" w:hAnsi="Arial" w:cs="Arial"/>
                <w:sz w:val="24"/>
                <w:szCs w:val="24"/>
              </w:rPr>
            </w:pPr>
            <w:r>
              <w:rPr>
                <w:rFonts w:ascii="Arial" w:hAnsi="Arial" w:cs="Arial"/>
                <w:sz w:val="24"/>
                <w:szCs w:val="24"/>
              </w:rPr>
              <w:t>Resources to celebrate diversity</w:t>
            </w:r>
          </w:p>
          <w:p w14:paraId="6E30C52C" w14:textId="07295BBE" w:rsidR="00E80B16" w:rsidRDefault="00E80B16" w:rsidP="0022526A">
            <w:r>
              <w:rPr>
                <w:rFonts w:ascii="Arial" w:hAnsi="Arial" w:cs="Arial"/>
                <w:sz w:val="24"/>
                <w:szCs w:val="24"/>
              </w:rPr>
              <w:t>Materials for classes</w:t>
            </w:r>
          </w:p>
        </w:tc>
      </w:tr>
    </w:tbl>
    <w:p w14:paraId="58EB7A4A" w14:textId="77777777" w:rsidR="00F20784" w:rsidRDefault="00F20784" w:rsidP="00F20784">
      <w:pPr>
        <w:rPr>
          <w:rFonts w:ascii="Arial" w:hAnsi="Arial" w:cs="Arial"/>
          <w:sz w:val="24"/>
          <w:szCs w:val="24"/>
        </w:rPr>
      </w:pPr>
    </w:p>
    <w:p w14:paraId="41FBA496" w14:textId="77777777" w:rsidR="001B7F37" w:rsidRDefault="001B7F37" w:rsidP="00F20784">
      <w:pPr>
        <w:rPr>
          <w:rFonts w:ascii="Arial" w:hAnsi="Arial" w:cs="Arial"/>
          <w:sz w:val="24"/>
          <w:szCs w:val="24"/>
        </w:rPr>
      </w:pPr>
    </w:p>
    <w:tbl>
      <w:tblPr>
        <w:tblStyle w:val="TableGrid"/>
        <w:tblW w:w="15388" w:type="dxa"/>
        <w:tblLook w:val="04A0" w:firstRow="1" w:lastRow="0" w:firstColumn="1" w:lastColumn="0" w:noHBand="0" w:noVBand="1"/>
      </w:tblPr>
      <w:tblGrid>
        <w:gridCol w:w="3114"/>
        <w:gridCol w:w="3544"/>
        <w:gridCol w:w="3402"/>
        <w:gridCol w:w="2551"/>
        <w:gridCol w:w="2777"/>
      </w:tblGrid>
      <w:tr w:rsidR="001B7F37" w14:paraId="27C538DC" w14:textId="698A90BC" w:rsidTr="001B5390">
        <w:trPr>
          <w:trHeight w:val="789"/>
        </w:trPr>
        <w:tc>
          <w:tcPr>
            <w:tcW w:w="3114" w:type="dxa"/>
            <w:shd w:val="clear" w:color="auto" w:fill="FF0000"/>
            <w:vAlign w:val="center"/>
          </w:tcPr>
          <w:p w14:paraId="233E880F" w14:textId="1CAE8E11" w:rsidR="001B7F37" w:rsidRPr="00A34318" w:rsidRDefault="001B7F37" w:rsidP="00BF50A2">
            <w:pPr>
              <w:jc w:val="center"/>
              <w:rPr>
                <w:rFonts w:ascii="Arial" w:hAnsi="Arial" w:cs="Arial"/>
                <w:b/>
                <w:color w:val="FFFFFF" w:themeColor="background1"/>
                <w:sz w:val="24"/>
                <w:szCs w:val="24"/>
              </w:rPr>
            </w:pPr>
            <w:r>
              <w:rPr>
                <w:rFonts w:ascii="Arial" w:hAnsi="Arial" w:cs="Arial"/>
                <w:sz w:val="24"/>
                <w:szCs w:val="24"/>
              </w:rPr>
              <w:br w:type="page"/>
            </w:r>
            <w:r w:rsidRPr="00A34318">
              <w:rPr>
                <w:rFonts w:ascii="Arial" w:hAnsi="Arial" w:cs="Arial"/>
                <w:b/>
                <w:color w:val="FFFFFF" w:themeColor="background1"/>
                <w:sz w:val="24"/>
                <w:szCs w:val="24"/>
              </w:rPr>
              <w:t>Outcomes/Expected</w:t>
            </w:r>
          </w:p>
          <w:p w14:paraId="30F66B7D" w14:textId="4367348B" w:rsidR="001B7F37" w:rsidRPr="00A34318" w:rsidRDefault="001B7F37" w:rsidP="00BF50A2">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Impact</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for learners</w:t>
            </w:r>
          </w:p>
        </w:tc>
        <w:tc>
          <w:tcPr>
            <w:tcW w:w="3544" w:type="dxa"/>
            <w:shd w:val="clear" w:color="auto" w:fill="FF0000"/>
            <w:vAlign w:val="center"/>
          </w:tcPr>
          <w:p w14:paraId="5671CC17" w14:textId="727465A5" w:rsidR="001B7F37" w:rsidRPr="00A34318" w:rsidRDefault="001B7F37" w:rsidP="001B5390">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Tasks/Interventions</w:t>
            </w:r>
          </w:p>
          <w:p w14:paraId="66AF638C" w14:textId="77777777" w:rsidR="001B7F37" w:rsidRPr="00A34318" w:rsidRDefault="001B7F37" w:rsidP="00BF50A2">
            <w:pPr>
              <w:jc w:val="center"/>
              <w:rPr>
                <w:rFonts w:ascii="Arial" w:hAnsi="Arial" w:cs="Arial"/>
                <w:color w:val="FFFFFF" w:themeColor="background1"/>
                <w:sz w:val="18"/>
                <w:szCs w:val="18"/>
              </w:rPr>
            </w:pPr>
          </w:p>
        </w:tc>
        <w:tc>
          <w:tcPr>
            <w:tcW w:w="3402" w:type="dxa"/>
            <w:shd w:val="clear" w:color="auto" w:fill="FF0000"/>
            <w:vAlign w:val="center"/>
          </w:tcPr>
          <w:p w14:paraId="77BAA0E8" w14:textId="7F4A34C7" w:rsidR="001B7F37" w:rsidRPr="00A34318" w:rsidRDefault="001B7F37" w:rsidP="00BF50A2">
            <w:pPr>
              <w:jc w:val="center"/>
              <w:rPr>
                <w:rFonts w:ascii="Arial" w:hAnsi="Arial" w:cs="Arial"/>
                <w:color w:val="FFFFFF" w:themeColor="background1"/>
                <w:sz w:val="18"/>
                <w:szCs w:val="18"/>
              </w:rPr>
            </w:pPr>
            <w:r w:rsidRPr="00A34318">
              <w:rPr>
                <w:rFonts w:ascii="Arial" w:hAnsi="Arial" w:cs="Arial"/>
                <w:b/>
                <w:color w:val="FFFFFF" w:themeColor="background1"/>
                <w:sz w:val="24"/>
                <w:szCs w:val="24"/>
              </w:rPr>
              <w:t>Measures</w:t>
            </w:r>
          </w:p>
        </w:tc>
        <w:tc>
          <w:tcPr>
            <w:tcW w:w="2551" w:type="dxa"/>
            <w:shd w:val="clear" w:color="auto" w:fill="FF0000"/>
            <w:vAlign w:val="center"/>
          </w:tcPr>
          <w:p w14:paraId="3CC33496" w14:textId="0E808669" w:rsidR="001B7F37" w:rsidRPr="001B5390" w:rsidRDefault="001B7F37" w:rsidP="001B5390">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Timescale(s)</w:t>
            </w:r>
          </w:p>
        </w:tc>
        <w:tc>
          <w:tcPr>
            <w:tcW w:w="2777" w:type="dxa"/>
            <w:shd w:val="clear" w:color="auto" w:fill="FF0000"/>
            <w:vAlign w:val="center"/>
          </w:tcPr>
          <w:p w14:paraId="03DF7396" w14:textId="2D90AFA2" w:rsidR="001B7F37" w:rsidRPr="00A34318" w:rsidRDefault="001B7F37" w:rsidP="00BF50A2">
            <w:pPr>
              <w:jc w:val="center"/>
              <w:rPr>
                <w:rFonts w:ascii="Arial" w:hAnsi="Arial" w:cs="Arial"/>
                <w:b/>
                <w:color w:val="FFFFFF" w:themeColor="background1"/>
                <w:sz w:val="24"/>
                <w:szCs w:val="24"/>
              </w:rPr>
            </w:pPr>
            <w:r>
              <w:rPr>
                <w:rFonts w:ascii="Arial" w:hAnsi="Arial" w:cs="Arial"/>
                <w:b/>
                <w:color w:val="FFFFFF" w:themeColor="background1"/>
                <w:sz w:val="24"/>
                <w:szCs w:val="24"/>
              </w:rPr>
              <w:t>Progress to date</w:t>
            </w:r>
          </w:p>
        </w:tc>
      </w:tr>
      <w:tr w:rsidR="001B7F37" w14:paraId="257D4C6E" w14:textId="77777777" w:rsidTr="001B7F37">
        <w:tc>
          <w:tcPr>
            <w:tcW w:w="3114" w:type="dxa"/>
          </w:tcPr>
          <w:p w14:paraId="3F4AE285" w14:textId="228CB541" w:rsidR="001B7F37" w:rsidRPr="0068410F" w:rsidRDefault="001B7F37" w:rsidP="0022526A">
            <w:pPr>
              <w:rPr>
                <w:rFonts w:ascii="Arial" w:hAnsi="Arial" w:cs="Arial"/>
                <w:i/>
                <w:sz w:val="24"/>
                <w:szCs w:val="24"/>
              </w:rPr>
            </w:pPr>
            <w:r>
              <w:rPr>
                <w:rFonts w:ascii="Arial" w:hAnsi="Arial" w:cs="Arial"/>
                <w:sz w:val="18"/>
                <w:szCs w:val="18"/>
              </w:rPr>
              <w:t>consider</w:t>
            </w:r>
            <w:r w:rsidRPr="0068410F">
              <w:rPr>
                <w:rFonts w:ascii="Arial" w:hAnsi="Arial" w:cs="Arial"/>
                <w:sz w:val="18"/>
                <w:szCs w:val="18"/>
              </w:rPr>
              <w:t xml:space="preserve"> targets</w:t>
            </w:r>
            <w:r>
              <w:rPr>
                <w:rFonts w:ascii="Arial" w:hAnsi="Arial" w:cs="Arial"/>
                <w:sz w:val="18"/>
                <w:szCs w:val="18"/>
              </w:rPr>
              <w:t>,</w:t>
            </w:r>
            <w:r w:rsidRPr="0068410F">
              <w:rPr>
                <w:rFonts w:ascii="Arial" w:hAnsi="Arial" w:cs="Arial"/>
                <w:sz w:val="18"/>
                <w:szCs w:val="18"/>
              </w:rPr>
              <w:t xml:space="preserve"> % change</w:t>
            </w:r>
            <w:r>
              <w:rPr>
                <w:rFonts w:ascii="Arial" w:hAnsi="Arial" w:cs="Arial"/>
                <w:sz w:val="18"/>
                <w:szCs w:val="18"/>
              </w:rPr>
              <w:t xml:space="preserve"> expected</w:t>
            </w:r>
          </w:p>
        </w:tc>
        <w:tc>
          <w:tcPr>
            <w:tcW w:w="3544" w:type="dxa"/>
          </w:tcPr>
          <w:p w14:paraId="36E0E35B" w14:textId="77777777" w:rsidR="001B7F37" w:rsidRDefault="001B7F37" w:rsidP="0022526A">
            <w:pPr>
              <w:rPr>
                <w:rFonts w:ascii="Arial" w:hAnsi="Arial" w:cs="Arial"/>
                <w:sz w:val="18"/>
                <w:szCs w:val="18"/>
              </w:rPr>
            </w:pPr>
            <w:r>
              <w:rPr>
                <w:rFonts w:ascii="Arial" w:hAnsi="Arial" w:cs="Arial"/>
                <w:sz w:val="18"/>
                <w:szCs w:val="18"/>
              </w:rPr>
              <w:t>Activities in Working Time Agreement, Professional Learning</w:t>
            </w:r>
          </w:p>
          <w:p w14:paraId="6C7EE822" w14:textId="77777777" w:rsidR="001B7F37" w:rsidRPr="0068410F" w:rsidRDefault="001B7F37" w:rsidP="0022526A">
            <w:pPr>
              <w:rPr>
                <w:rFonts w:ascii="Arial" w:hAnsi="Arial" w:cs="Arial"/>
                <w:i/>
                <w:sz w:val="24"/>
                <w:szCs w:val="24"/>
              </w:rPr>
            </w:pPr>
            <w:r>
              <w:rPr>
                <w:rFonts w:ascii="Arial" w:hAnsi="Arial" w:cs="Arial"/>
                <w:sz w:val="18"/>
                <w:szCs w:val="18"/>
              </w:rPr>
              <w:t>Learning and Teaching interventions</w:t>
            </w:r>
          </w:p>
        </w:tc>
        <w:tc>
          <w:tcPr>
            <w:tcW w:w="3402" w:type="dxa"/>
          </w:tcPr>
          <w:p w14:paraId="5B9C4488" w14:textId="77777777" w:rsidR="001B7F37" w:rsidRDefault="001B7F37" w:rsidP="0022526A">
            <w:pPr>
              <w:rPr>
                <w:rFonts w:ascii="Arial" w:hAnsi="Arial" w:cs="Arial"/>
                <w:sz w:val="24"/>
                <w:szCs w:val="24"/>
              </w:rPr>
            </w:pPr>
            <w:r w:rsidRPr="0068410F">
              <w:rPr>
                <w:rFonts w:ascii="Arial" w:hAnsi="Arial" w:cs="Arial"/>
                <w:sz w:val="18"/>
                <w:szCs w:val="18"/>
              </w:rPr>
              <w:t>What ongoing information will demonstrate progress?</w:t>
            </w:r>
            <w:r>
              <w:rPr>
                <w:rFonts w:ascii="Arial" w:hAnsi="Arial" w:cs="Arial"/>
                <w:sz w:val="18"/>
                <w:szCs w:val="18"/>
              </w:rPr>
              <w:t xml:space="preserve">  Identify qualitative, quantitative, evaluative pre and post measures</w:t>
            </w:r>
          </w:p>
        </w:tc>
        <w:tc>
          <w:tcPr>
            <w:tcW w:w="2551" w:type="dxa"/>
          </w:tcPr>
          <w:p w14:paraId="14FDE9B4" w14:textId="77777777" w:rsidR="001B7F37" w:rsidRDefault="001B7F37" w:rsidP="0022526A">
            <w:pPr>
              <w:rPr>
                <w:rFonts w:ascii="Arial" w:hAnsi="Arial" w:cs="Arial"/>
                <w:sz w:val="24"/>
                <w:szCs w:val="24"/>
              </w:rPr>
            </w:pPr>
            <w:r w:rsidRPr="0068410F">
              <w:rPr>
                <w:rFonts w:ascii="Arial" w:hAnsi="Arial" w:cs="Arial"/>
                <w:sz w:val="18"/>
                <w:szCs w:val="18"/>
              </w:rPr>
              <w:t xml:space="preserve">What are the key dates for implementation? When will </w:t>
            </w:r>
            <w:r>
              <w:rPr>
                <w:rFonts w:ascii="Arial" w:hAnsi="Arial" w:cs="Arial"/>
                <w:sz w:val="18"/>
                <w:szCs w:val="18"/>
              </w:rPr>
              <w:t>outcomes be measured?</w:t>
            </w:r>
          </w:p>
        </w:tc>
        <w:tc>
          <w:tcPr>
            <w:tcW w:w="2777" w:type="dxa"/>
          </w:tcPr>
          <w:p w14:paraId="6BFB5F20" w14:textId="112CF492" w:rsidR="001B7F37" w:rsidRPr="00BF50A2" w:rsidRDefault="00BF50A2" w:rsidP="0022526A">
            <w:pPr>
              <w:rPr>
                <w:rFonts w:ascii="Arial" w:hAnsi="Arial" w:cs="Arial"/>
                <w:sz w:val="18"/>
                <w:szCs w:val="18"/>
              </w:rPr>
            </w:pPr>
            <w:r>
              <w:rPr>
                <w:rFonts w:ascii="Arial" w:hAnsi="Arial" w:cs="Arial"/>
                <w:sz w:val="18"/>
                <w:szCs w:val="18"/>
              </w:rPr>
              <w:t xml:space="preserve">Termly update </w:t>
            </w:r>
          </w:p>
        </w:tc>
      </w:tr>
      <w:tr w:rsidR="001B7F37" w14:paraId="5DE15C0A" w14:textId="2E61FB90" w:rsidTr="001B7F37">
        <w:trPr>
          <w:trHeight w:val="792"/>
        </w:trPr>
        <w:tc>
          <w:tcPr>
            <w:tcW w:w="3114" w:type="dxa"/>
          </w:tcPr>
          <w:p w14:paraId="2A3E8834" w14:textId="3973DB06" w:rsidR="001B7F37" w:rsidRDefault="00E80B16" w:rsidP="0022526A">
            <w:pPr>
              <w:rPr>
                <w:rFonts w:ascii="Arial" w:hAnsi="Arial" w:cs="Arial"/>
                <w:sz w:val="24"/>
                <w:szCs w:val="24"/>
              </w:rPr>
            </w:pPr>
            <w:r>
              <w:rPr>
                <w:rFonts w:ascii="Arial" w:hAnsi="Arial" w:cs="Arial"/>
                <w:sz w:val="24"/>
                <w:szCs w:val="24"/>
              </w:rPr>
              <w:t>All learners will experience an inclusive learning environment where all backgrounds and experiences are acknowledged and celebrated</w:t>
            </w:r>
          </w:p>
          <w:p w14:paraId="4A990C1F" w14:textId="77777777" w:rsidR="00E80B16" w:rsidRDefault="00E80B16" w:rsidP="0022526A">
            <w:pPr>
              <w:rPr>
                <w:rFonts w:ascii="Arial" w:hAnsi="Arial" w:cs="Arial"/>
                <w:sz w:val="24"/>
                <w:szCs w:val="24"/>
              </w:rPr>
            </w:pPr>
          </w:p>
          <w:p w14:paraId="542305A5" w14:textId="7B24F78A" w:rsidR="00E80B16" w:rsidRPr="00024207" w:rsidRDefault="00E80B16" w:rsidP="0022526A">
            <w:pPr>
              <w:rPr>
                <w:rFonts w:ascii="Arial" w:hAnsi="Arial" w:cs="Arial"/>
                <w:sz w:val="24"/>
                <w:szCs w:val="24"/>
              </w:rPr>
            </w:pPr>
            <w:r>
              <w:rPr>
                <w:rFonts w:ascii="Arial" w:hAnsi="Arial" w:cs="Arial"/>
                <w:sz w:val="24"/>
                <w:szCs w:val="24"/>
              </w:rPr>
              <w:t xml:space="preserve">All learners and most families will have </w:t>
            </w:r>
            <w:r>
              <w:rPr>
                <w:rFonts w:ascii="Arial" w:hAnsi="Arial" w:cs="Arial"/>
                <w:sz w:val="24"/>
                <w:szCs w:val="24"/>
              </w:rPr>
              <w:lastRenderedPageBreak/>
              <w:t>increased opportunities to learn from and engage with a range of diverse role models from the local community and beyond</w:t>
            </w:r>
          </w:p>
        </w:tc>
        <w:tc>
          <w:tcPr>
            <w:tcW w:w="3544" w:type="dxa"/>
          </w:tcPr>
          <w:p w14:paraId="195ED3C7" w14:textId="77777777" w:rsidR="001B7F37" w:rsidRDefault="00E80B16" w:rsidP="0022526A">
            <w:pPr>
              <w:rPr>
                <w:rFonts w:ascii="Arial" w:hAnsi="Arial" w:cs="Arial"/>
                <w:sz w:val="24"/>
                <w:szCs w:val="24"/>
              </w:rPr>
            </w:pPr>
            <w:r>
              <w:rPr>
                <w:rFonts w:ascii="Arial" w:hAnsi="Arial" w:cs="Arial"/>
                <w:sz w:val="24"/>
                <w:szCs w:val="24"/>
              </w:rPr>
              <w:lastRenderedPageBreak/>
              <w:t>Whole staff collegiate session to explore and evaluate within our school context:</w:t>
            </w:r>
          </w:p>
          <w:p w14:paraId="3C2FA786" w14:textId="77777777" w:rsidR="00E80B16" w:rsidRDefault="00E80B16" w:rsidP="00E80B16">
            <w:pPr>
              <w:pStyle w:val="ListParagraph"/>
              <w:numPr>
                <w:ilvl w:val="0"/>
                <w:numId w:val="4"/>
              </w:numPr>
              <w:ind w:left="462"/>
              <w:rPr>
                <w:rFonts w:ascii="Arial" w:hAnsi="Arial" w:cs="Arial"/>
                <w:sz w:val="24"/>
                <w:szCs w:val="24"/>
              </w:rPr>
            </w:pPr>
            <w:r>
              <w:rPr>
                <w:rFonts w:ascii="Arial" w:hAnsi="Arial" w:cs="Arial"/>
                <w:sz w:val="24"/>
                <w:szCs w:val="24"/>
              </w:rPr>
              <w:t>Opportunities to acknowledge and celebrate diversity</w:t>
            </w:r>
          </w:p>
          <w:p w14:paraId="12BFB790" w14:textId="77777777" w:rsidR="00E80B16" w:rsidRDefault="00E80B16" w:rsidP="00E80B16">
            <w:pPr>
              <w:pStyle w:val="ListParagraph"/>
              <w:numPr>
                <w:ilvl w:val="0"/>
                <w:numId w:val="4"/>
              </w:numPr>
              <w:ind w:left="462"/>
              <w:rPr>
                <w:rFonts w:ascii="Arial" w:hAnsi="Arial" w:cs="Arial"/>
                <w:sz w:val="24"/>
                <w:szCs w:val="24"/>
              </w:rPr>
            </w:pPr>
            <w:r>
              <w:rPr>
                <w:rFonts w:ascii="Arial" w:hAnsi="Arial" w:cs="Arial"/>
                <w:sz w:val="24"/>
                <w:szCs w:val="24"/>
              </w:rPr>
              <w:t>Develop links with the wider community and diverse role models</w:t>
            </w:r>
          </w:p>
          <w:p w14:paraId="1F08C531" w14:textId="77777777" w:rsidR="00E80B16" w:rsidRDefault="00E80B16" w:rsidP="00E80B16">
            <w:pPr>
              <w:pStyle w:val="ListParagraph"/>
              <w:numPr>
                <w:ilvl w:val="0"/>
                <w:numId w:val="4"/>
              </w:numPr>
              <w:ind w:left="462"/>
              <w:rPr>
                <w:rFonts w:ascii="Arial" w:hAnsi="Arial" w:cs="Arial"/>
                <w:sz w:val="24"/>
                <w:szCs w:val="24"/>
              </w:rPr>
            </w:pPr>
            <w:r>
              <w:rPr>
                <w:rFonts w:ascii="Arial" w:hAnsi="Arial" w:cs="Arial"/>
                <w:sz w:val="24"/>
                <w:szCs w:val="24"/>
              </w:rPr>
              <w:lastRenderedPageBreak/>
              <w:t>Staff confidence in teaching about diversity and anti-racism</w:t>
            </w:r>
          </w:p>
          <w:p w14:paraId="5E9C6DD8" w14:textId="7549E158" w:rsidR="00E80B16" w:rsidRPr="00E80B16" w:rsidRDefault="00E80B16" w:rsidP="00E80B16">
            <w:pPr>
              <w:pStyle w:val="ListParagraph"/>
              <w:numPr>
                <w:ilvl w:val="0"/>
                <w:numId w:val="4"/>
              </w:numPr>
              <w:ind w:left="462"/>
              <w:rPr>
                <w:rFonts w:ascii="Arial" w:hAnsi="Arial" w:cs="Arial"/>
                <w:sz w:val="24"/>
                <w:szCs w:val="24"/>
              </w:rPr>
            </w:pPr>
            <w:r>
              <w:rPr>
                <w:rFonts w:ascii="Arial" w:hAnsi="Arial" w:cs="Arial"/>
                <w:sz w:val="24"/>
                <w:szCs w:val="24"/>
              </w:rPr>
              <w:t>Staff CLPL on dealing with racist incidents appropriately, sensitively and recording these as per EDC policy</w:t>
            </w:r>
          </w:p>
        </w:tc>
        <w:tc>
          <w:tcPr>
            <w:tcW w:w="3402" w:type="dxa"/>
          </w:tcPr>
          <w:p w14:paraId="3A6E1ABF" w14:textId="77777777" w:rsidR="001B7F37" w:rsidRDefault="002561A4" w:rsidP="0022526A">
            <w:pPr>
              <w:rPr>
                <w:rFonts w:ascii="Arial" w:hAnsi="Arial" w:cs="Arial"/>
                <w:sz w:val="24"/>
                <w:szCs w:val="24"/>
              </w:rPr>
            </w:pPr>
            <w:r>
              <w:rPr>
                <w:rFonts w:ascii="Arial" w:hAnsi="Arial" w:cs="Arial"/>
                <w:sz w:val="24"/>
                <w:szCs w:val="24"/>
              </w:rPr>
              <w:lastRenderedPageBreak/>
              <w:t xml:space="preserve">Baseline evaluation with responses gathered from pupils, parents and staff. </w:t>
            </w:r>
          </w:p>
          <w:p w14:paraId="2CEF8DB7" w14:textId="77777777" w:rsidR="002561A4" w:rsidRDefault="002561A4" w:rsidP="0022526A">
            <w:pPr>
              <w:rPr>
                <w:rFonts w:ascii="Arial" w:hAnsi="Arial" w:cs="Arial"/>
                <w:sz w:val="24"/>
                <w:szCs w:val="24"/>
              </w:rPr>
            </w:pPr>
          </w:p>
          <w:p w14:paraId="45444C3E" w14:textId="77777777" w:rsidR="002561A4" w:rsidRDefault="002561A4" w:rsidP="0022526A">
            <w:pPr>
              <w:rPr>
                <w:rFonts w:ascii="Arial" w:hAnsi="Arial" w:cs="Arial"/>
                <w:sz w:val="24"/>
                <w:szCs w:val="24"/>
              </w:rPr>
            </w:pPr>
            <w:r>
              <w:rPr>
                <w:rFonts w:ascii="Arial" w:hAnsi="Arial" w:cs="Arial"/>
                <w:sz w:val="24"/>
                <w:szCs w:val="24"/>
              </w:rPr>
              <w:t>Analysis of current context and set targets for improvement</w:t>
            </w:r>
          </w:p>
          <w:p w14:paraId="3D0E8EE8" w14:textId="77777777" w:rsidR="002561A4" w:rsidRDefault="002561A4" w:rsidP="0022526A">
            <w:pPr>
              <w:rPr>
                <w:rFonts w:ascii="Arial" w:hAnsi="Arial" w:cs="Arial"/>
                <w:sz w:val="24"/>
                <w:szCs w:val="24"/>
              </w:rPr>
            </w:pPr>
          </w:p>
          <w:p w14:paraId="4D6D9D41" w14:textId="3FB760F4" w:rsidR="002561A4" w:rsidRDefault="002561A4" w:rsidP="0022526A">
            <w:pPr>
              <w:rPr>
                <w:rFonts w:ascii="Arial" w:hAnsi="Arial" w:cs="Arial"/>
                <w:sz w:val="24"/>
                <w:szCs w:val="24"/>
              </w:rPr>
            </w:pPr>
            <w:r>
              <w:rPr>
                <w:rFonts w:ascii="Arial" w:hAnsi="Arial" w:cs="Arial"/>
                <w:sz w:val="24"/>
                <w:szCs w:val="24"/>
              </w:rPr>
              <w:t>Pre-post survey for pupils and families</w:t>
            </w:r>
          </w:p>
          <w:p w14:paraId="322EEEAE" w14:textId="789350D3" w:rsidR="002561A4" w:rsidRPr="00024207" w:rsidRDefault="002561A4" w:rsidP="0022526A">
            <w:pPr>
              <w:rPr>
                <w:rFonts w:ascii="Arial" w:hAnsi="Arial" w:cs="Arial"/>
                <w:sz w:val="24"/>
                <w:szCs w:val="24"/>
              </w:rPr>
            </w:pPr>
            <w:r>
              <w:rPr>
                <w:rFonts w:ascii="Arial" w:hAnsi="Arial" w:cs="Arial"/>
                <w:sz w:val="24"/>
                <w:szCs w:val="24"/>
              </w:rPr>
              <w:lastRenderedPageBreak/>
              <w:t>Pre and post measures of staff confidence, knowledge and skills.</w:t>
            </w:r>
          </w:p>
        </w:tc>
        <w:tc>
          <w:tcPr>
            <w:tcW w:w="2551" w:type="dxa"/>
          </w:tcPr>
          <w:p w14:paraId="4522BB6B" w14:textId="777E6CC2" w:rsidR="001B7F37" w:rsidRDefault="002561A4" w:rsidP="0022526A">
            <w:pPr>
              <w:rPr>
                <w:rFonts w:ascii="Arial" w:hAnsi="Arial" w:cs="Arial"/>
                <w:sz w:val="24"/>
                <w:szCs w:val="24"/>
              </w:rPr>
            </w:pPr>
            <w:r>
              <w:rPr>
                <w:rFonts w:ascii="Arial" w:hAnsi="Arial" w:cs="Arial"/>
                <w:sz w:val="24"/>
                <w:szCs w:val="24"/>
              </w:rPr>
              <w:lastRenderedPageBreak/>
              <w:t>September/October 26</w:t>
            </w:r>
          </w:p>
          <w:p w14:paraId="30DC1567" w14:textId="77777777" w:rsidR="002561A4" w:rsidRDefault="002561A4" w:rsidP="0022526A">
            <w:pPr>
              <w:rPr>
                <w:rFonts w:ascii="Arial" w:hAnsi="Arial" w:cs="Arial"/>
                <w:sz w:val="24"/>
                <w:szCs w:val="24"/>
              </w:rPr>
            </w:pPr>
          </w:p>
          <w:p w14:paraId="25EECC49" w14:textId="77777777" w:rsidR="002561A4" w:rsidRDefault="002561A4" w:rsidP="0022526A">
            <w:pPr>
              <w:rPr>
                <w:rFonts w:ascii="Arial" w:hAnsi="Arial" w:cs="Arial"/>
                <w:sz w:val="24"/>
                <w:szCs w:val="24"/>
              </w:rPr>
            </w:pPr>
          </w:p>
          <w:p w14:paraId="4228DC5D" w14:textId="3306480A" w:rsidR="002561A4" w:rsidRDefault="002561A4" w:rsidP="0022526A">
            <w:pPr>
              <w:rPr>
                <w:rFonts w:ascii="Arial" w:hAnsi="Arial" w:cs="Arial"/>
                <w:sz w:val="24"/>
                <w:szCs w:val="24"/>
              </w:rPr>
            </w:pPr>
            <w:r>
              <w:rPr>
                <w:rFonts w:ascii="Arial" w:hAnsi="Arial" w:cs="Arial"/>
                <w:sz w:val="24"/>
                <w:szCs w:val="24"/>
              </w:rPr>
              <w:t>November 2026</w:t>
            </w:r>
          </w:p>
          <w:p w14:paraId="7C7C46CC" w14:textId="77777777" w:rsidR="002561A4" w:rsidRDefault="002561A4" w:rsidP="0022526A">
            <w:pPr>
              <w:rPr>
                <w:rFonts w:ascii="Arial" w:hAnsi="Arial" w:cs="Arial"/>
                <w:sz w:val="24"/>
                <w:szCs w:val="24"/>
              </w:rPr>
            </w:pPr>
          </w:p>
          <w:p w14:paraId="27D71A73" w14:textId="77777777" w:rsidR="002561A4" w:rsidRDefault="002561A4" w:rsidP="0022526A">
            <w:pPr>
              <w:rPr>
                <w:rFonts w:ascii="Arial" w:hAnsi="Arial" w:cs="Arial"/>
                <w:sz w:val="24"/>
                <w:szCs w:val="24"/>
              </w:rPr>
            </w:pPr>
          </w:p>
          <w:p w14:paraId="6756F4CD" w14:textId="77777777" w:rsidR="002561A4" w:rsidRDefault="002561A4" w:rsidP="0022526A">
            <w:pPr>
              <w:rPr>
                <w:rFonts w:ascii="Arial" w:hAnsi="Arial" w:cs="Arial"/>
                <w:sz w:val="24"/>
                <w:szCs w:val="24"/>
              </w:rPr>
            </w:pPr>
          </w:p>
          <w:p w14:paraId="14D11BC4" w14:textId="77777777" w:rsidR="002561A4" w:rsidRDefault="002561A4" w:rsidP="0022526A">
            <w:pPr>
              <w:rPr>
                <w:rFonts w:ascii="Arial" w:hAnsi="Arial" w:cs="Arial"/>
                <w:sz w:val="24"/>
                <w:szCs w:val="24"/>
              </w:rPr>
            </w:pPr>
            <w:r>
              <w:rPr>
                <w:rFonts w:ascii="Arial" w:hAnsi="Arial" w:cs="Arial"/>
                <w:sz w:val="24"/>
                <w:szCs w:val="24"/>
              </w:rPr>
              <w:t>September/May 2026</w:t>
            </w:r>
          </w:p>
          <w:p w14:paraId="17D0CF85" w14:textId="77777777" w:rsidR="002561A4" w:rsidRDefault="002561A4" w:rsidP="0022526A">
            <w:pPr>
              <w:rPr>
                <w:rFonts w:ascii="Arial" w:hAnsi="Arial" w:cs="Arial"/>
                <w:sz w:val="24"/>
                <w:szCs w:val="24"/>
              </w:rPr>
            </w:pPr>
          </w:p>
          <w:p w14:paraId="4D8762AD" w14:textId="40B5F0F7" w:rsidR="002561A4" w:rsidRPr="00024207" w:rsidRDefault="002561A4" w:rsidP="0022526A">
            <w:pPr>
              <w:rPr>
                <w:rFonts w:ascii="Arial" w:hAnsi="Arial" w:cs="Arial"/>
                <w:sz w:val="24"/>
                <w:szCs w:val="24"/>
              </w:rPr>
            </w:pPr>
            <w:r>
              <w:rPr>
                <w:rFonts w:ascii="Arial" w:hAnsi="Arial" w:cs="Arial"/>
                <w:sz w:val="24"/>
                <w:szCs w:val="24"/>
              </w:rPr>
              <w:lastRenderedPageBreak/>
              <w:t>September/May 2026</w:t>
            </w:r>
          </w:p>
        </w:tc>
        <w:tc>
          <w:tcPr>
            <w:tcW w:w="2777" w:type="dxa"/>
          </w:tcPr>
          <w:p w14:paraId="7FFC9462" w14:textId="77777777" w:rsidR="001B7F37" w:rsidRPr="00024207" w:rsidRDefault="001B7F37" w:rsidP="0022526A">
            <w:pPr>
              <w:rPr>
                <w:rFonts w:ascii="Arial" w:hAnsi="Arial" w:cs="Arial"/>
                <w:sz w:val="24"/>
                <w:szCs w:val="24"/>
              </w:rPr>
            </w:pPr>
          </w:p>
        </w:tc>
      </w:tr>
      <w:tr w:rsidR="001B7F37" w14:paraId="74778A9C" w14:textId="17D561F9" w:rsidTr="001B7F37">
        <w:trPr>
          <w:trHeight w:val="792"/>
        </w:trPr>
        <w:tc>
          <w:tcPr>
            <w:tcW w:w="3114" w:type="dxa"/>
          </w:tcPr>
          <w:p w14:paraId="2994D9A1" w14:textId="2390B630" w:rsidR="001B7F37" w:rsidRPr="00024207" w:rsidRDefault="0022526A" w:rsidP="0022526A">
            <w:pPr>
              <w:rPr>
                <w:rFonts w:ascii="Arial" w:hAnsi="Arial" w:cs="Arial"/>
                <w:sz w:val="24"/>
                <w:szCs w:val="24"/>
              </w:rPr>
            </w:pPr>
            <w:r>
              <w:rPr>
                <w:rFonts w:ascii="Arial" w:hAnsi="Arial" w:cs="Arial"/>
                <w:sz w:val="24"/>
                <w:szCs w:val="24"/>
              </w:rPr>
              <w:t>All pupils will experience high quality learning experiences that explore racial stereotypes, promotes inclusive language and promote respectful conversations.</w:t>
            </w:r>
          </w:p>
          <w:p w14:paraId="4E6DC1D7" w14:textId="77777777" w:rsidR="001B7F37" w:rsidRPr="00024207" w:rsidRDefault="001B7F37" w:rsidP="0022526A">
            <w:pPr>
              <w:rPr>
                <w:rFonts w:ascii="Arial" w:hAnsi="Arial" w:cs="Arial"/>
                <w:sz w:val="24"/>
                <w:szCs w:val="24"/>
              </w:rPr>
            </w:pPr>
          </w:p>
          <w:p w14:paraId="63B23277" w14:textId="77777777" w:rsidR="001B7F37" w:rsidRPr="00024207" w:rsidRDefault="001B7F37" w:rsidP="0022526A">
            <w:pPr>
              <w:rPr>
                <w:rFonts w:ascii="Arial" w:hAnsi="Arial" w:cs="Arial"/>
                <w:sz w:val="24"/>
                <w:szCs w:val="24"/>
              </w:rPr>
            </w:pPr>
          </w:p>
        </w:tc>
        <w:tc>
          <w:tcPr>
            <w:tcW w:w="3544" w:type="dxa"/>
          </w:tcPr>
          <w:p w14:paraId="47B2110C" w14:textId="252DE983" w:rsidR="001B7F37" w:rsidRDefault="0022526A" w:rsidP="0022526A">
            <w:pPr>
              <w:pStyle w:val="ListParagraph"/>
              <w:numPr>
                <w:ilvl w:val="0"/>
                <w:numId w:val="14"/>
              </w:numPr>
              <w:ind w:left="462"/>
              <w:rPr>
                <w:rFonts w:ascii="Arial" w:hAnsi="Arial" w:cs="Arial"/>
                <w:sz w:val="24"/>
                <w:szCs w:val="24"/>
              </w:rPr>
            </w:pPr>
            <w:r>
              <w:rPr>
                <w:rFonts w:ascii="Arial" w:hAnsi="Arial" w:cs="Arial"/>
                <w:sz w:val="24"/>
                <w:szCs w:val="24"/>
              </w:rPr>
              <w:t>Staff input from Show Racism the Red Card</w:t>
            </w:r>
            <w:r w:rsidR="00BA5E07">
              <w:rPr>
                <w:rFonts w:ascii="Arial" w:hAnsi="Arial" w:cs="Arial"/>
                <w:sz w:val="24"/>
                <w:szCs w:val="24"/>
              </w:rPr>
              <w:t xml:space="preserve"> [SRTRC]</w:t>
            </w:r>
            <w:r>
              <w:rPr>
                <w:rFonts w:ascii="Arial" w:hAnsi="Arial" w:cs="Arial"/>
                <w:sz w:val="24"/>
                <w:szCs w:val="24"/>
              </w:rPr>
              <w:t xml:space="preserve"> (1 x collegiate session)</w:t>
            </w:r>
          </w:p>
          <w:p w14:paraId="6D640F45" w14:textId="389738A7" w:rsidR="00694AAD" w:rsidRDefault="00694AAD" w:rsidP="0022526A">
            <w:pPr>
              <w:pStyle w:val="ListParagraph"/>
              <w:numPr>
                <w:ilvl w:val="0"/>
                <w:numId w:val="14"/>
              </w:numPr>
              <w:ind w:left="462"/>
              <w:rPr>
                <w:rFonts w:ascii="Arial" w:hAnsi="Arial" w:cs="Arial"/>
                <w:sz w:val="24"/>
                <w:szCs w:val="24"/>
              </w:rPr>
            </w:pPr>
            <w:r>
              <w:rPr>
                <w:rFonts w:ascii="Arial" w:hAnsi="Arial" w:cs="Arial"/>
                <w:sz w:val="24"/>
                <w:szCs w:val="24"/>
              </w:rPr>
              <w:t>Pupil workshops on diversity/racism (TBC)</w:t>
            </w:r>
          </w:p>
          <w:p w14:paraId="22808636" w14:textId="1C8CA8B1" w:rsidR="0022526A" w:rsidRDefault="0022526A" w:rsidP="0022526A">
            <w:pPr>
              <w:pStyle w:val="ListParagraph"/>
              <w:numPr>
                <w:ilvl w:val="0"/>
                <w:numId w:val="14"/>
              </w:numPr>
              <w:ind w:left="462"/>
              <w:rPr>
                <w:rFonts w:ascii="Arial" w:hAnsi="Arial" w:cs="Arial"/>
                <w:sz w:val="24"/>
                <w:szCs w:val="24"/>
              </w:rPr>
            </w:pPr>
            <w:r>
              <w:rPr>
                <w:rFonts w:ascii="Arial" w:hAnsi="Arial" w:cs="Arial"/>
                <w:sz w:val="24"/>
                <w:szCs w:val="24"/>
              </w:rPr>
              <w:t xml:space="preserve">Session to explore resources available on </w:t>
            </w:r>
            <w:hyperlink r:id="rId14" w:history="1">
              <w:r w:rsidRPr="00A90088">
                <w:rPr>
                  <w:rStyle w:val="Hyperlink"/>
                  <w:rFonts w:ascii="Arial" w:hAnsi="Arial" w:cs="Arial"/>
                  <w:sz w:val="24"/>
                  <w:szCs w:val="24"/>
                </w:rPr>
                <w:t>www.antiracisted.scot</w:t>
              </w:r>
            </w:hyperlink>
          </w:p>
          <w:p w14:paraId="652A4308" w14:textId="215A7EDF" w:rsidR="0022526A" w:rsidRDefault="0022526A" w:rsidP="0022526A">
            <w:pPr>
              <w:pStyle w:val="ListParagraph"/>
              <w:ind w:left="462"/>
              <w:rPr>
                <w:rFonts w:ascii="Arial" w:hAnsi="Arial" w:cs="Arial"/>
                <w:sz w:val="24"/>
                <w:szCs w:val="24"/>
              </w:rPr>
            </w:pPr>
            <w:r>
              <w:rPr>
                <w:rFonts w:ascii="Arial" w:hAnsi="Arial" w:cs="Arial"/>
                <w:sz w:val="24"/>
                <w:szCs w:val="24"/>
              </w:rPr>
              <w:t>(1 x collegiate session)</w:t>
            </w:r>
          </w:p>
          <w:p w14:paraId="27C1F93F" w14:textId="51E0E0E4" w:rsidR="0022526A" w:rsidRDefault="0022526A" w:rsidP="0022526A">
            <w:pPr>
              <w:pStyle w:val="ListParagraph"/>
              <w:numPr>
                <w:ilvl w:val="0"/>
                <w:numId w:val="14"/>
              </w:numPr>
              <w:ind w:left="462"/>
              <w:rPr>
                <w:rFonts w:ascii="Arial" w:hAnsi="Arial" w:cs="Arial"/>
                <w:sz w:val="24"/>
                <w:szCs w:val="24"/>
              </w:rPr>
            </w:pPr>
            <w:r>
              <w:rPr>
                <w:rFonts w:ascii="Arial" w:hAnsi="Arial" w:cs="Arial"/>
                <w:sz w:val="24"/>
                <w:szCs w:val="24"/>
              </w:rPr>
              <w:t xml:space="preserve">All classes to complete the following throughout the school year; Black History Month, </w:t>
            </w:r>
            <w:r w:rsidR="00BA5E07">
              <w:rPr>
                <w:rFonts w:ascii="Arial" w:hAnsi="Arial" w:cs="Arial"/>
                <w:sz w:val="24"/>
                <w:szCs w:val="24"/>
              </w:rPr>
              <w:t xml:space="preserve">SRTRC Art Competition, Stand-alone age appropriate lessons each term. </w:t>
            </w:r>
          </w:p>
          <w:p w14:paraId="6E7806F7" w14:textId="7BC7CEC4" w:rsidR="00BA5E07" w:rsidRDefault="00BA5E07" w:rsidP="0022526A">
            <w:pPr>
              <w:pStyle w:val="ListParagraph"/>
              <w:numPr>
                <w:ilvl w:val="0"/>
                <w:numId w:val="14"/>
              </w:numPr>
              <w:ind w:left="462"/>
              <w:rPr>
                <w:rFonts w:ascii="Arial" w:hAnsi="Arial" w:cs="Arial"/>
                <w:sz w:val="24"/>
                <w:szCs w:val="24"/>
              </w:rPr>
            </w:pPr>
            <w:r>
              <w:rPr>
                <w:rFonts w:ascii="Arial" w:hAnsi="Arial" w:cs="Arial"/>
                <w:sz w:val="24"/>
                <w:szCs w:val="24"/>
              </w:rPr>
              <w:t xml:space="preserve">Rights Respecting School Lead [RRS] and pupil group to develop an anti-racism Charter for the whole school, </w:t>
            </w:r>
            <w:r w:rsidR="00D51B35">
              <w:rPr>
                <w:rFonts w:ascii="Arial" w:hAnsi="Arial" w:cs="Arial"/>
                <w:sz w:val="24"/>
                <w:szCs w:val="24"/>
              </w:rPr>
              <w:t xml:space="preserve">based on the audits and </w:t>
            </w:r>
            <w:r>
              <w:rPr>
                <w:rFonts w:ascii="Arial" w:hAnsi="Arial" w:cs="Arial"/>
                <w:sz w:val="24"/>
                <w:szCs w:val="24"/>
              </w:rPr>
              <w:t>incorporating the existing Values of the school</w:t>
            </w:r>
          </w:p>
          <w:p w14:paraId="66BCAF08" w14:textId="041BC545" w:rsidR="00BA5E07" w:rsidRDefault="00BA5E07" w:rsidP="0022526A">
            <w:pPr>
              <w:pStyle w:val="ListParagraph"/>
              <w:numPr>
                <w:ilvl w:val="0"/>
                <w:numId w:val="14"/>
              </w:numPr>
              <w:ind w:left="462"/>
              <w:rPr>
                <w:rFonts w:ascii="Arial" w:hAnsi="Arial" w:cs="Arial"/>
                <w:sz w:val="24"/>
                <w:szCs w:val="24"/>
              </w:rPr>
            </w:pPr>
            <w:r>
              <w:rPr>
                <w:rFonts w:ascii="Arial" w:hAnsi="Arial" w:cs="Arial"/>
                <w:sz w:val="24"/>
                <w:szCs w:val="24"/>
              </w:rPr>
              <w:lastRenderedPageBreak/>
              <w:t>Pupil Group to develop ‘Celebrating Diversity’ curricular experiences and wall displays.</w:t>
            </w:r>
          </w:p>
          <w:p w14:paraId="4646E582" w14:textId="221A049C" w:rsidR="0022526A" w:rsidRPr="00FB2A8F" w:rsidRDefault="00BA5E07" w:rsidP="00FB2A8F">
            <w:pPr>
              <w:pStyle w:val="ListParagraph"/>
              <w:numPr>
                <w:ilvl w:val="0"/>
                <w:numId w:val="14"/>
              </w:numPr>
              <w:ind w:left="462"/>
              <w:rPr>
                <w:rFonts w:ascii="Arial" w:hAnsi="Arial" w:cs="Arial"/>
                <w:sz w:val="24"/>
                <w:szCs w:val="24"/>
              </w:rPr>
            </w:pPr>
            <w:r>
              <w:rPr>
                <w:rFonts w:ascii="Arial" w:hAnsi="Arial" w:cs="Arial"/>
                <w:sz w:val="24"/>
                <w:szCs w:val="24"/>
              </w:rPr>
              <w:t>RRS lead to audit teaching materials and recommend diverse resources to supplement and enhance these.</w:t>
            </w:r>
          </w:p>
        </w:tc>
        <w:tc>
          <w:tcPr>
            <w:tcW w:w="3402" w:type="dxa"/>
          </w:tcPr>
          <w:p w14:paraId="78C0677C" w14:textId="77777777" w:rsidR="001B7F37" w:rsidRDefault="00BA5E07" w:rsidP="0022526A">
            <w:pPr>
              <w:rPr>
                <w:rFonts w:ascii="Arial" w:hAnsi="Arial" w:cs="Arial"/>
                <w:sz w:val="24"/>
                <w:szCs w:val="24"/>
              </w:rPr>
            </w:pPr>
            <w:r>
              <w:rPr>
                <w:rFonts w:ascii="Arial" w:hAnsi="Arial" w:cs="Arial"/>
                <w:sz w:val="24"/>
                <w:szCs w:val="24"/>
              </w:rPr>
              <w:lastRenderedPageBreak/>
              <w:t>Staff action plan based on input from Show Racism the Red Card</w:t>
            </w:r>
          </w:p>
          <w:p w14:paraId="5617B39E" w14:textId="77777777" w:rsidR="00BA5E07" w:rsidRDefault="00BA5E07" w:rsidP="0022526A">
            <w:pPr>
              <w:rPr>
                <w:rFonts w:ascii="Arial" w:hAnsi="Arial" w:cs="Arial"/>
                <w:sz w:val="24"/>
                <w:szCs w:val="24"/>
              </w:rPr>
            </w:pPr>
          </w:p>
          <w:p w14:paraId="0C23FDED" w14:textId="77777777" w:rsidR="00BA5E07" w:rsidRDefault="00BA5E07" w:rsidP="0022526A">
            <w:pPr>
              <w:rPr>
                <w:rFonts w:ascii="Arial" w:hAnsi="Arial" w:cs="Arial"/>
                <w:sz w:val="24"/>
                <w:szCs w:val="24"/>
              </w:rPr>
            </w:pPr>
          </w:p>
          <w:p w14:paraId="409AC1CA" w14:textId="4BB07107" w:rsidR="00694AAD" w:rsidRDefault="00694AAD" w:rsidP="0022526A">
            <w:pPr>
              <w:rPr>
                <w:rFonts w:ascii="Arial" w:hAnsi="Arial" w:cs="Arial"/>
                <w:sz w:val="24"/>
                <w:szCs w:val="24"/>
              </w:rPr>
            </w:pPr>
          </w:p>
          <w:p w14:paraId="595B0840" w14:textId="77777777" w:rsidR="00694AAD" w:rsidRDefault="00694AAD" w:rsidP="0022526A">
            <w:pPr>
              <w:rPr>
                <w:rFonts w:ascii="Arial" w:hAnsi="Arial" w:cs="Arial"/>
                <w:sz w:val="24"/>
                <w:szCs w:val="24"/>
              </w:rPr>
            </w:pPr>
          </w:p>
          <w:p w14:paraId="303E2DF7" w14:textId="0C093C4D" w:rsidR="00BA5E07" w:rsidRDefault="00BA5E07" w:rsidP="0022526A">
            <w:pPr>
              <w:rPr>
                <w:rFonts w:ascii="Arial" w:hAnsi="Arial" w:cs="Arial"/>
                <w:sz w:val="24"/>
                <w:szCs w:val="24"/>
              </w:rPr>
            </w:pPr>
            <w:r>
              <w:rPr>
                <w:rFonts w:ascii="Arial" w:hAnsi="Arial" w:cs="Arial"/>
                <w:sz w:val="24"/>
                <w:szCs w:val="24"/>
              </w:rPr>
              <w:t>Quality Assurance – SLT to complete class observation</w:t>
            </w:r>
          </w:p>
          <w:p w14:paraId="3E54ADFF" w14:textId="77777777" w:rsidR="00261E35" w:rsidRDefault="00261E35" w:rsidP="0022526A">
            <w:pPr>
              <w:rPr>
                <w:rFonts w:ascii="Arial" w:hAnsi="Arial" w:cs="Arial"/>
                <w:sz w:val="24"/>
                <w:szCs w:val="24"/>
              </w:rPr>
            </w:pPr>
          </w:p>
          <w:p w14:paraId="0A42BFC1" w14:textId="77777777" w:rsidR="00261E35" w:rsidRDefault="00261E35" w:rsidP="0022526A">
            <w:pPr>
              <w:rPr>
                <w:rFonts w:ascii="Arial" w:hAnsi="Arial" w:cs="Arial"/>
                <w:sz w:val="24"/>
                <w:szCs w:val="24"/>
              </w:rPr>
            </w:pPr>
          </w:p>
          <w:p w14:paraId="78E57D5C" w14:textId="77777777" w:rsidR="00261E35" w:rsidRDefault="00261E35" w:rsidP="0022526A">
            <w:pPr>
              <w:rPr>
                <w:rFonts w:ascii="Arial" w:hAnsi="Arial" w:cs="Arial"/>
                <w:sz w:val="24"/>
                <w:szCs w:val="24"/>
              </w:rPr>
            </w:pPr>
            <w:r>
              <w:rPr>
                <w:rFonts w:ascii="Arial" w:hAnsi="Arial" w:cs="Arial"/>
                <w:sz w:val="24"/>
                <w:szCs w:val="24"/>
              </w:rPr>
              <w:t>All classes to contribute to whole school displays and submissions for competitions.</w:t>
            </w:r>
          </w:p>
          <w:p w14:paraId="07007A66" w14:textId="77777777" w:rsidR="00261E35" w:rsidRDefault="00261E35" w:rsidP="0022526A">
            <w:pPr>
              <w:rPr>
                <w:rFonts w:ascii="Arial" w:hAnsi="Arial" w:cs="Arial"/>
                <w:sz w:val="24"/>
                <w:szCs w:val="24"/>
              </w:rPr>
            </w:pPr>
          </w:p>
          <w:p w14:paraId="7D618F57" w14:textId="5B59E5FA" w:rsidR="00261E35" w:rsidRDefault="00107ABF" w:rsidP="0022526A">
            <w:pPr>
              <w:rPr>
                <w:rFonts w:ascii="Arial" w:hAnsi="Arial" w:cs="Arial"/>
                <w:sz w:val="24"/>
                <w:szCs w:val="24"/>
              </w:rPr>
            </w:pPr>
            <w:r>
              <w:rPr>
                <w:rFonts w:ascii="Arial" w:hAnsi="Arial" w:cs="Arial"/>
                <w:sz w:val="24"/>
                <w:szCs w:val="24"/>
              </w:rPr>
              <w:t>Evidence of pupils taking action against racism they encounter.</w:t>
            </w:r>
          </w:p>
          <w:p w14:paraId="77E75C9B" w14:textId="77777777" w:rsidR="00261E35" w:rsidRDefault="00261E35" w:rsidP="0022526A">
            <w:pPr>
              <w:rPr>
                <w:rFonts w:ascii="Arial" w:hAnsi="Arial" w:cs="Arial"/>
                <w:sz w:val="24"/>
                <w:szCs w:val="24"/>
              </w:rPr>
            </w:pPr>
          </w:p>
          <w:p w14:paraId="6BD28B71" w14:textId="77777777" w:rsidR="00261E35" w:rsidRDefault="00261E35" w:rsidP="0022526A">
            <w:pPr>
              <w:rPr>
                <w:rFonts w:ascii="Arial" w:hAnsi="Arial" w:cs="Arial"/>
                <w:sz w:val="24"/>
                <w:szCs w:val="24"/>
              </w:rPr>
            </w:pPr>
          </w:p>
          <w:p w14:paraId="28DF83BF" w14:textId="4A82D53E" w:rsidR="00261E35" w:rsidRPr="00024207" w:rsidRDefault="00D51B35" w:rsidP="0022526A">
            <w:pPr>
              <w:rPr>
                <w:rFonts w:ascii="Arial" w:hAnsi="Arial" w:cs="Arial"/>
                <w:sz w:val="24"/>
                <w:szCs w:val="24"/>
              </w:rPr>
            </w:pPr>
            <w:r>
              <w:rPr>
                <w:rFonts w:ascii="Arial" w:hAnsi="Arial" w:cs="Arial"/>
                <w:sz w:val="24"/>
                <w:szCs w:val="24"/>
              </w:rPr>
              <w:t>All classes and open areas to display the ‘Charter’.</w:t>
            </w:r>
          </w:p>
        </w:tc>
        <w:tc>
          <w:tcPr>
            <w:tcW w:w="2551" w:type="dxa"/>
          </w:tcPr>
          <w:p w14:paraId="5B01A05D" w14:textId="77777777" w:rsidR="001B7F37" w:rsidRDefault="00BA5E07" w:rsidP="0022526A">
            <w:pPr>
              <w:rPr>
                <w:rFonts w:ascii="Arial" w:hAnsi="Arial" w:cs="Arial"/>
                <w:sz w:val="24"/>
                <w:szCs w:val="24"/>
              </w:rPr>
            </w:pPr>
            <w:r>
              <w:rPr>
                <w:rFonts w:ascii="Arial" w:hAnsi="Arial" w:cs="Arial"/>
                <w:sz w:val="24"/>
                <w:szCs w:val="24"/>
              </w:rPr>
              <w:t>October 2026</w:t>
            </w:r>
          </w:p>
          <w:p w14:paraId="79639F85" w14:textId="77777777" w:rsidR="00BA5E07" w:rsidRDefault="00BA5E07" w:rsidP="0022526A">
            <w:pPr>
              <w:rPr>
                <w:rFonts w:ascii="Arial" w:hAnsi="Arial" w:cs="Arial"/>
                <w:sz w:val="24"/>
                <w:szCs w:val="24"/>
              </w:rPr>
            </w:pPr>
          </w:p>
          <w:p w14:paraId="565F2921" w14:textId="77777777" w:rsidR="00BA5E07" w:rsidRDefault="00BA5E07" w:rsidP="0022526A">
            <w:pPr>
              <w:rPr>
                <w:rFonts w:ascii="Arial" w:hAnsi="Arial" w:cs="Arial"/>
                <w:sz w:val="24"/>
                <w:szCs w:val="24"/>
              </w:rPr>
            </w:pPr>
          </w:p>
          <w:p w14:paraId="3DE40523" w14:textId="77777777" w:rsidR="00BA5E07" w:rsidRDefault="00BA5E07" w:rsidP="0022526A">
            <w:pPr>
              <w:rPr>
                <w:rFonts w:ascii="Arial" w:hAnsi="Arial" w:cs="Arial"/>
                <w:sz w:val="24"/>
                <w:szCs w:val="24"/>
              </w:rPr>
            </w:pPr>
          </w:p>
          <w:p w14:paraId="4943122C" w14:textId="77777777" w:rsidR="00BA5E07" w:rsidRDefault="00BA5E07" w:rsidP="0022526A">
            <w:pPr>
              <w:rPr>
                <w:rFonts w:ascii="Arial" w:hAnsi="Arial" w:cs="Arial"/>
                <w:sz w:val="24"/>
                <w:szCs w:val="24"/>
              </w:rPr>
            </w:pPr>
          </w:p>
          <w:p w14:paraId="41A86DBB" w14:textId="77777777" w:rsidR="00BA5E07" w:rsidRDefault="00BA5E07" w:rsidP="0022526A">
            <w:pPr>
              <w:rPr>
                <w:rFonts w:ascii="Arial" w:hAnsi="Arial" w:cs="Arial"/>
                <w:sz w:val="24"/>
                <w:szCs w:val="24"/>
              </w:rPr>
            </w:pPr>
            <w:r>
              <w:rPr>
                <w:rFonts w:ascii="Arial" w:hAnsi="Arial" w:cs="Arial"/>
                <w:sz w:val="24"/>
                <w:szCs w:val="24"/>
              </w:rPr>
              <w:t>Jan-April 2027</w:t>
            </w:r>
          </w:p>
          <w:p w14:paraId="3FD77801" w14:textId="77777777" w:rsidR="00D51B35" w:rsidRDefault="00D51B35" w:rsidP="0022526A">
            <w:pPr>
              <w:rPr>
                <w:rFonts w:ascii="Arial" w:hAnsi="Arial" w:cs="Arial"/>
                <w:sz w:val="24"/>
                <w:szCs w:val="24"/>
              </w:rPr>
            </w:pPr>
          </w:p>
          <w:p w14:paraId="160EF189" w14:textId="77777777" w:rsidR="00D51B35" w:rsidRDefault="00D51B35" w:rsidP="0022526A">
            <w:pPr>
              <w:rPr>
                <w:rFonts w:ascii="Arial" w:hAnsi="Arial" w:cs="Arial"/>
                <w:sz w:val="24"/>
                <w:szCs w:val="24"/>
              </w:rPr>
            </w:pPr>
          </w:p>
          <w:p w14:paraId="0DDDA733" w14:textId="77777777" w:rsidR="00D51B35" w:rsidRDefault="00D51B35" w:rsidP="0022526A">
            <w:pPr>
              <w:rPr>
                <w:rFonts w:ascii="Arial" w:hAnsi="Arial" w:cs="Arial"/>
                <w:sz w:val="24"/>
                <w:szCs w:val="24"/>
              </w:rPr>
            </w:pPr>
          </w:p>
          <w:p w14:paraId="1D0DFB16" w14:textId="77777777" w:rsidR="00D51B35" w:rsidRDefault="00D51B35" w:rsidP="0022526A">
            <w:pPr>
              <w:rPr>
                <w:rFonts w:ascii="Arial" w:hAnsi="Arial" w:cs="Arial"/>
                <w:sz w:val="24"/>
                <w:szCs w:val="24"/>
              </w:rPr>
            </w:pPr>
            <w:r>
              <w:rPr>
                <w:rFonts w:ascii="Arial" w:hAnsi="Arial" w:cs="Arial"/>
                <w:sz w:val="24"/>
                <w:szCs w:val="24"/>
              </w:rPr>
              <w:t>Sept-June 2027</w:t>
            </w:r>
          </w:p>
          <w:p w14:paraId="3916EBFD" w14:textId="77777777" w:rsidR="00D51B35" w:rsidRDefault="00D51B35" w:rsidP="0022526A">
            <w:pPr>
              <w:rPr>
                <w:rFonts w:ascii="Arial" w:hAnsi="Arial" w:cs="Arial"/>
                <w:sz w:val="24"/>
                <w:szCs w:val="24"/>
              </w:rPr>
            </w:pPr>
          </w:p>
          <w:p w14:paraId="170A4872" w14:textId="77777777" w:rsidR="00D51B35" w:rsidRDefault="00D51B35" w:rsidP="0022526A">
            <w:pPr>
              <w:rPr>
                <w:rFonts w:ascii="Arial" w:hAnsi="Arial" w:cs="Arial"/>
                <w:sz w:val="24"/>
                <w:szCs w:val="24"/>
              </w:rPr>
            </w:pPr>
          </w:p>
          <w:p w14:paraId="478C2542" w14:textId="77777777" w:rsidR="00D51B35" w:rsidRDefault="00D51B35" w:rsidP="0022526A">
            <w:pPr>
              <w:rPr>
                <w:rFonts w:ascii="Arial" w:hAnsi="Arial" w:cs="Arial"/>
                <w:sz w:val="24"/>
                <w:szCs w:val="24"/>
              </w:rPr>
            </w:pPr>
          </w:p>
          <w:p w14:paraId="11AEA6E0" w14:textId="77777777" w:rsidR="00D51B35" w:rsidRDefault="00D51B35" w:rsidP="0022526A">
            <w:pPr>
              <w:rPr>
                <w:rFonts w:ascii="Arial" w:hAnsi="Arial" w:cs="Arial"/>
                <w:sz w:val="24"/>
                <w:szCs w:val="24"/>
              </w:rPr>
            </w:pPr>
          </w:p>
          <w:p w14:paraId="0763541E" w14:textId="77777777" w:rsidR="00D51B35" w:rsidRDefault="00D51B35" w:rsidP="0022526A">
            <w:pPr>
              <w:rPr>
                <w:rFonts w:ascii="Arial" w:hAnsi="Arial" w:cs="Arial"/>
                <w:sz w:val="24"/>
                <w:szCs w:val="24"/>
              </w:rPr>
            </w:pPr>
          </w:p>
          <w:p w14:paraId="4E28B721" w14:textId="77777777" w:rsidR="00D51B35" w:rsidRDefault="00D51B35" w:rsidP="0022526A">
            <w:pPr>
              <w:rPr>
                <w:rFonts w:ascii="Arial" w:hAnsi="Arial" w:cs="Arial"/>
                <w:sz w:val="24"/>
                <w:szCs w:val="24"/>
              </w:rPr>
            </w:pPr>
          </w:p>
          <w:p w14:paraId="21CDEFDC" w14:textId="5EF9167A" w:rsidR="00D51B35" w:rsidRPr="00024207" w:rsidRDefault="00D51B35" w:rsidP="0022526A">
            <w:pPr>
              <w:rPr>
                <w:rFonts w:ascii="Arial" w:hAnsi="Arial" w:cs="Arial"/>
                <w:sz w:val="24"/>
                <w:szCs w:val="24"/>
              </w:rPr>
            </w:pPr>
            <w:r>
              <w:rPr>
                <w:rFonts w:ascii="Arial" w:hAnsi="Arial" w:cs="Arial"/>
                <w:sz w:val="24"/>
                <w:szCs w:val="24"/>
              </w:rPr>
              <w:t>Jan-May 2027</w:t>
            </w:r>
          </w:p>
        </w:tc>
        <w:tc>
          <w:tcPr>
            <w:tcW w:w="2777" w:type="dxa"/>
          </w:tcPr>
          <w:p w14:paraId="701C565C" w14:textId="77777777" w:rsidR="001B7F37" w:rsidRPr="00024207" w:rsidRDefault="001B7F37" w:rsidP="0022526A">
            <w:pPr>
              <w:rPr>
                <w:rFonts w:ascii="Arial" w:hAnsi="Arial" w:cs="Arial"/>
                <w:sz w:val="24"/>
                <w:szCs w:val="24"/>
              </w:rPr>
            </w:pPr>
          </w:p>
        </w:tc>
      </w:tr>
      <w:tr w:rsidR="001B7F37" w14:paraId="14C8A0BE" w14:textId="0A29FD83" w:rsidTr="001B7F37">
        <w:trPr>
          <w:trHeight w:val="792"/>
        </w:trPr>
        <w:tc>
          <w:tcPr>
            <w:tcW w:w="3114" w:type="dxa"/>
          </w:tcPr>
          <w:p w14:paraId="290D6BA6" w14:textId="3AD36E9C" w:rsidR="001B7F37" w:rsidRPr="004E47ED" w:rsidRDefault="004E47ED" w:rsidP="0022526A">
            <w:pPr>
              <w:rPr>
                <w:rFonts w:ascii="Arial" w:hAnsi="Arial" w:cs="Arial"/>
                <w:sz w:val="32"/>
                <w:szCs w:val="24"/>
              </w:rPr>
            </w:pPr>
            <w:r w:rsidRPr="004E47ED">
              <w:rPr>
                <w:rFonts w:ascii="Arial" w:hAnsi="Arial" w:cs="Arial"/>
                <w:color w:val="000000"/>
                <w:sz w:val="24"/>
                <w:szCs w:val="20"/>
              </w:rPr>
              <w:t>All staff will fully engage with the new EDC Mental Health Strategy through professional dialogue and collegiate working</w:t>
            </w:r>
          </w:p>
          <w:p w14:paraId="02E78538" w14:textId="77777777" w:rsidR="001B7F37" w:rsidRPr="00024207" w:rsidRDefault="001B7F37" w:rsidP="0022526A">
            <w:pPr>
              <w:rPr>
                <w:rFonts w:ascii="Arial" w:hAnsi="Arial" w:cs="Arial"/>
                <w:sz w:val="24"/>
                <w:szCs w:val="24"/>
              </w:rPr>
            </w:pPr>
          </w:p>
          <w:p w14:paraId="06EE5485" w14:textId="77777777" w:rsidR="001B7F37" w:rsidRPr="00024207" w:rsidRDefault="001B7F37" w:rsidP="0022526A">
            <w:pPr>
              <w:rPr>
                <w:rFonts w:ascii="Arial" w:hAnsi="Arial" w:cs="Arial"/>
                <w:sz w:val="24"/>
                <w:szCs w:val="24"/>
              </w:rPr>
            </w:pPr>
          </w:p>
        </w:tc>
        <w:tc>
          <w:tcPr>
            <w:tcW w:w="3544" w:type="dxa"/>
          </w:tcPr>
          <w:p w14:paraId="76D7E722" w14:textId="77777777" w:rsidR="001B7F37" w:rsidRDefault="00EE1CE1" w:rsidP="00EE1CE1">
            <w:pPr>
              <w:pStyle w:val="ListParagraph"/>
              <w:numPr>
                <w:ilvl w:val="0"/>
                <w:numId w:val="16"/>
              </w:numPr>
              <w:ind w:left="462"/>
              <w:rPr>
                <w:rFonts w:ascii="Arial" w:hAnsi="Arial" w:cs="Arial"/>
                <w:sz w:val="24"/>
                <w:szCs w:val="24"/>
              </w:rPr>
            </w:pPr>
            <w:r>
              <w:rPr>
                <w:rFonts w:ascii="Arial" w:hAnsi="Arial" w:cs="Arial"/>
                <w:sz w:val="24"/>
                <w:szCs w:val="24"/>
              </w:rPr>
              <w:t>Awareness raising of strategy for all staff</w:t>
            </w:r>
          </w:p>
          <w:p w14:paraId="29F4E51B" w14:textId="749BE79A" w:rsidR="00EE1CE1" w:rsidRDefault="00923FCB" w:rsidP="00EE1CE1">
            <w:pPr>
              <w:pStyle w:val="ListParagraph"/>
              <w:numPr>
                <w:ilvl w:val="0"/>
                <w:numId w:val="16"/>
              </w:numPr>
              <w:ind w:left="462"/>
              <w:rPr>
                <w:rFonts w:ascii="Arial" w:hAnsi="Arial" w:cs="Arial"/>
                <w:sz w:val="24"/>
                <w:szCs w:val="24"/>
              </w:rPr>
            </w:pPr>
            <w:r>
              <w:rPr>
                <w:rFonts w:ascii="Arial" w:hAnsi="Arial" w:cs="Arial"/>
                <w:sz w:val="24"/>
                <w:szCs w:val="24"/>
              </w:rPr>
              <w:t xml:space="preserve">Review of current processes in place and </w:t>
            </w:r>
            <w:r w:rsidR="00F874B1">
              <w:rPr>
                <w:rFonts w:ascii="Arial" w:hAnsi="Arial" w:cs="Arial"/>
                <w:sz w:val="24"/>
                <w:szCs w:val="24"/>
              </w:rPr>
              <w:t>changes required</w:t>
            </w:r>
          </w:p>
          <w:p w14:paraId="1C1102D2" w14:textId="5909B2D9" w:rsidR="00F874B1" w:rsidRDefault="00F874B1" w:rsidP="00EE1CE1">
            <w:pPr>
              <w:pStyle w:val="ListParagraph"/>
              <w:numPr>
                <w:ilvl w:val="0"/>
                <w:numId w:val="16"/>
              </w:numPr>
              <w:ind w:left="462"/>
              <w:rPr>
                <w:rFonts w:ascii="Arial" w:hAnsi="Arial" w:cs="Arial"/>
                <w:sz w:val="24"/>
                <w:szCs w:val="24"/>
              </w:rPr>
            </w:pPr>
            <w:r>
              <w:rPr>
                <w:rFonts w:ascii="Arial" w:hAnsi="Arial" w:cs="Arial"/>
                <w:sz w:val="24"/>
                <w:szCs w:val="24"/>
              </w:rPr>
              <w:t>Staff working group to ensure implementation, support for pupils and staff training where required</w:t>
            </w:r>
          </w:p>
          <w:p w14:paraId="002D1504" w14:textId="3A264FDB" w:rsidR="00F874B1" w:rsidRPr="00EE1CE1" w:rsidRDefault="00F874B1" w:rsidP="00F874B1">
            <w:pPr>
              <w:pStyle w:val="ListParagraph"/>
              <w:ind w:left="462"/>
              <w:rPr>
                <w:rFonts w:ascii="Arial" w:hAnsi="Arial" w:cs="Arial"/>
                <w:sz w:val="24"/>
                <w:szCs w:val="24"/>
              </w:rPr>
            </w:pPr>
          </w:p>
        </w:tc>
        <w:tc>
          <w:tcPr>
            <w:tcW w:w="3402" w:type="dxa"/>
          </w:tcPr>
          <w:p w14:paraId="5F2385DD" w14:textId="77777777" w:rsidR="001B7F37" w:rsidRDefault="00F874B1" w:rsidP="0022526A">
            <w:pPr>
              <w:rPr>
                <w:rFonts w:ascii="Arial" w:hAnsi="Arial" w:cs="Arial"/>
                <w:sz w:val="24"/>
                <w:szCs w:val="24"/>
              </w:rPr>
            </w:pPr>
            <w:r>
              <w:rPr>
                <w:rFonts w:ascii="Arial" w:hAnsi="Arial" w:cs="Arial"/>
                <w:sz w:val="24"/>
                <w:szCs w:val="24"/>
              </w:rPr>
              <w:t>Audit of current processes</w:t>
            </w:r>
          </w:p>
          <w:p w14:paraId="74785B7F" w14:textId="77777777" w:rsidR="00F874B1" w:rsidRDefault="00F874B1" w:rsidP="0022526A">
            <w:pPr>
              <w:rPr>
                <w:rFonts w:ascii="Arial" w:hAnsi="Arial" w:cs="Arial"/>
                <w:sz w:val="24"/>
                <w:szCs w:val="24"/>
              </w:rPr>
            </w:pPr>
          </w:p>
          <w:p w14:paraId="0DF11413" w14:textId="6E677433" w:rsidR="00F874B1" w:rsidRPr="00F874B1" w:rsidRDefault="00F874B1" w:rsidP="00F874B1">
            <w:pPr>
              <w:rPr>
                <w:rFonts w:ascii="Arial" w:hAnsi="Arial" w:cs="Arial"/>
                <w:sz w:val="24"/>
                <w:szCs w:val="24"/>
              </w:rPr>
            </w:pPr>
            <w:r w:rsidRPr="00F874B1">
              <w:rPr>
                <w:rFonts w:ascii="Arial" w:hAnsi="Arial" w:cs="Arial"/>
                <w:sz w:val="24"/>
                <w:szCs w:val="24"/>
              </w:rPr>
              <w:t>Collegiate working with link Educational Psychologist to ensure appr</w:t>
            </w:r>
            <w:r>
              <w:rPr>
                <w:rFonts w:ascii="Arial" w:hAnsi="Arial" w:cs="Arial"/>
                <w:sz w:val="24"/>
                <w:szCs w:val="24"/>
              </w:rPr>
              <w:t>opriate implementation guidance and timeline</w:t>
            </w:r>
          </w:p>
          <w:p w14:paraId="5C8BE261" w14:textId="70D347DA" w:rsidR="00F874B1" w:rsidRPr="00024207" w:rsidRDefault="00F874B1" w:rsidP="0022526A">
            <w:pPr>
              <w:rPr>
                <w:rFonts w:ascii="Arial" w:hAnsi="Arial" w:cs="Arial"/>
                <w:sz w:val="24"/>
                <w:szCs w:val="24"/>
              </w:rPr>
            </w:pPr>
          </w:p>
        </w:tc>
        <w:tc>
          <w:tcPr>
            <w:tcW w:w="2551" w:type="dxa"/>
          </w:tcPr>
          <w:p w14:paraId="7D788D10" w14:textId="4AE62C41" w:rsidR="001B7F37" w:rsidRPr="00024207" w:rsidRDefault="00923FCB" w:rsidP="0022526A">
            <w:pPr>
              <w:rPr>
                <w:rFonts w:ascii="Arial" w:hAnsi="Arial" w:cs="Arial"/>
                <w:sz w:val="24"/>
                <w:szCs w:val="24"/>
              </w:rPr>
            </w:pPr>
            <w:r>
              <w:rPr>
                <w:rFonts w:ascii="Arial" w:hAnsi="Arial" w:cs="Arial"/>
                <w:sz w:val="24"/>
                <w:szCs w:val="24"/>
              </w:rPr>
              <w:t>Aug 2026-May 2027</w:t>
            </w:r>
          </w:p>
        </w:tc>
        <w:tc>
          <w:tcPr>
            <w:tcW w:w="2777" w:type="dxa"/>
          </w:tcPr>
          <w:p w14:paraId="07EF4842" w14:textId="77777777" w:rsidR="001B7F37" w:rsidRPr="00024207" w:rsidRDefault="001B7F37" w:rsidP="0022526A">
            <w:pPr>
              <w:rPr>
                <w:rFonts w:ascii="Arial" w:hAnsi="Arial" w:cs="Arial"/>
                <w:sz w:val="24"/>
                <w:szCs w:val="24"/>
              </w:rPr>
            </w:pPr>
          </w:p>
        </w:tc>
      </w:tr>
      <w:tr w:rsidR="001B7F37" w14:paraId="5F4B2D03" w14:textId="01B3D243" w:rsidTr="001B7F37">
        <w:trPr>
          <w:trHeight w:val="792"/>
        </w:trPr>
        <w:tc>
          <w:tcPr>
            <w:tcW w:w="3114" w:type="dxa"/>
          </w:tcPr>
          <w:p w14:paraId="6FCB4B4C" w14:textId="487D37C5" w:rsidR="001B7F37" w:rsidRPr="00024207" w:rsidRDefault="00DC1133" w:rsidP="0022526A">
            <w:pPr>
              <w:rPr>
                <w:rFonts w:ascii="Arial" w:hAnsi="Arial" w:cs="Arial"/>
                <w:sz w:val="24"/>
                <w:szCs w:val="24"/>
              </w:rPr>
            </w:pPr>
            <w:r>
              <w:rPr>
                <w:rFonts w:ascii="Arial" w:hAnsi="Arial" w:cs="Arial"/>
                <w:sz w:val="24"/>
                <w:szCs w:val="24"/>
              </w:rPr>
              <w:t xml:space="preserve">All relevant staff will engage with the new EDC ‘Addressing Dyslexia Guidance’ leading to better outcomes for pupils and </w:t>
            </w:r>
          </w:p>
          <w:p w14:paraId="65149E3D" w14:textId="77777777" w:rsidR="001B7F37" w:rsidRPr="00024207" w:rsidRDefault="001B7F37" w:rsidP="0022526A">
            <w:pPr>
              <w:rPr>
                <w:rFonts w:ascii="Arial" w:hAnsi="Arial" w:cs="Arial"/>
                <w:sz w:val="24"/>
                <w:szCs w:val="24"/>
              </w:rPr>
            </w:pPr>
          </w:p>
          <w:p w14:paraId="63077F45" w14:textId="77777777" w:rsidR="001B7F37" w:rsidRPr="00024207" w:rsidRDefault="001B7F37" w:rsidP="0022526A">
            <w:pPr>
              <w:rPr>
                <w:rFonts w:ascii="Arial" w:hAnsi="Arial" w:cs="Arial"/>
                <w:sz w:val="24"/>
                <w:szCs w:val="24"/>
              </w:rPr>
            </w:pPr>
          </w:p>
        </w:tc>
        <w:tc>
          <w:tcPr>
            <w:tcW w:w="3544" w:type="dxa"/>
          </w:tcPr>
          <w:p w14:paraId="78D982BA" w14:textId="6435D6E3" w:rsidR="00DC1133" w:rsidRDefault="00DC1133" w:rsidP="00F874B1">
            <w:pPr>
              <w:pStyle w:val="ListParagraph"/>
              <w:numPr>
                <w:ilvl w:val="0"/>
                <w:numId w:val="15"/>
              </w:numPr>
              <w:ind w:left="462"/>
              <w:rPr>
                <w:rFonts w:ascii="Arial" w:hAnsi="Arial" w:cs="Arial"/>
                <w:sz w:val="24"/>
                <w:szCs w:val="24"/>
              </w:rPr>
            </w:pPr>
            <w:r>
              <w:rPr>
                <w:rFonts w:ascii="Arial" w:hAnsi="Arial" w:cs="Arial"/>
                <w:sz w:val="24"/>
                <w:szCs w:val="24"/>
              </w:rPr>
              <w:t>Senior leaders to engage with webinar and guidance roll out</w:t>
            </w:r>
          </w:p>
          <w:p w14:paraId="2B0C28CA" w14:textId="0530FEE5" w:rsidR="001B7F37" w:rsidRDefault="00DC1133" w:rsidP="00F874B1">
            <w:pPr>
              <w:pStyle w:val="ListParagraph"/>
              <w:numPr>
                <w:ilvl w:val="0"/>
                <w:numId w:val="15"/>
              </w:numPr>
              <w:ind w:left="462"/>
              <w:rPr>
                <w:rFonts w:ascii="Arial" w:hAnsi="Arial" w:cs="Arial"/>
                <w:sz w:val="24"/>
                <w:szCs w:val="24"/>
              </w:rPr>
            </w:pPr>
            <w:r>
              <w:rPr>
                <w:rFonts w:ascii="Arial" w:hAnsi="Arial" w:cs="Arial"/>
                <w:sz w:val="24"/>
                <w:szCs w:val="24"/>
              </w:rPr>
              <w:t>Module 1 to</w:t>
            </w:r>
            <w:r w:rsidR="007A3804">
              <w:rPr>
                <w:rFonts w:ascii="Arial" w:hAnsi="Arial" w:cs="Arial"/>
                <w:sz w:val="24"/>
                <w:szCs w:val="24"/>
              </w:rPr>
              <w:t xml:space="preserve"> be</w:t>
            </w:r>
            <w:r>
              <w:rPr>
                <w:rFonts w:ascii="Arial" w:hAnsi="Arial" w:cs="Arial"/>
                <w:sz w:val="24"/>
                <w:szCs w:val="24"/>
              </w:rPr>
              <w:t xml:space="preserve"> completed by all teaching staff as part of 35 hrs CPD</w:t>
            </w:r>
          </w:p>
          <w:p w14:paraId="28B41763" w14:textId="6DFE6A9E" w:rsidR="00DC1133" w:rsidRDefault="00DC1133" w:rsidP="00F874B1">
            <w:pPr>
              <w:pStyle w:val="ListParagraph"/>
              <w:numPr>
                <w:ilvl w:val="0"/>
                <w:numId w:val="15"/>
              </w:numPr>
              <w:ind w:left="462"/>
              <w:rPr>
                <w:rFonts w:ascii="Arial" w:hAnsi="Arial" w:cs="Arial"/>
                <w:sz w:val="24"/>
                <w:szCs w:val="24"/>
              </w:rPr>
            </w:pPr>
            <w:r>
              <w:rPr>
                <w:rFonts w:ascii="Arial" w:hAnsi="Arial" w:cs="Arial"/>
                <w:sz w:val="24"/>
                <w:szCs w:val="24"/>
              </w:rPr>
              <w:t xml:space="preserve">Module 2 </w:t>
            </w:r>
            <w:r w:rsidR="00107ABF">
              <w:rPr>
                <w:rFonts w:ascii="Arial" w:hAnsi="Arial" w:cs="Arial"/>
                <w:sz w:val="24"/>
                <w:szCs w:val="24"/>
              </w:rPr>
              <w:t xml:space="preserve">completed by DHT &amp; </w:t>
            </w:r>
            <w:proofErr w:type="spellStart"/>
            <w:r w:rsidR="00107ABF">
              <w:rPr>
                <w:rFonts w:ascii="Arial" w:hAnsi="Arial" w:cs="Arial"/>
                <w:sz w:val="24"/>
                <w:szCs w:val="24"/>
              </w:rPr>
              <w:t>SfL</w:t>
            </w:r>
            <w:proofErr w:type="spellEnd"/>
            <w:r w:rsidR="00107ABF">
              <w:rPr>
                <w:rFonts w:ascii="Arial" w:hAnsi="Arial" w:cs="Arial"/>
                <w:sz w:val="24"/>
                <w:szCs w:val="24"/>
              </w:rPr>
              <w:t xml:space="preserve"> teacher.</w:t>
            </w:r>
          </w:p>
          <w:p w14:paraId="31AA7699" w14:textId="53BFC86D" w:rsidR="00DC1133" w:rsidRPr="00DC1133" w:rsidRDefault="00DC1133" w:rsidP="00F874B1">
            <w:pPr>
              <w:pStyle w:val="ListParagraph"/>
              <w:numPr>
                <w:ilvl w:val="0"/>
                <w:numId w:val="15"/>
              </w:numPr>
              <w:ind w:left="462"/>
              <w:rPr>
                <w:rFonts w:ascii="Arial" w:hAnsi="Arial" w:cs="Arial"/>
                <w:sz w:val="24"/>
                <w:szCs w:val="24"/>
              </w:rPr>
            </w:pPr>
            <w:r>
              <w:rPr>
                <w:rFonts w:ascii="Arial" w:hAnsi="Arial" w:cs="Arial"/>
                <w:sz w:val="24"/>
                <w:szCs w:val="24"/>
              </w:rPr>
              <w:t>Audit and planning for the implementation of Module 3 for relevant staff</w:t>
            </w:r>
            <w:r w:rsidR="00EE1CE1">
              <w:rPr>
                <w:rFonts w:ascii="Arial" w:hAnsi="Arial" w:cs="Arial"/>
                <w:sz w:val="24"/>
                <w:szCs w:val="24"/>
              </w:rPr>
              <w:t xml:space="preserve"> in 2027/28 session</w:t>
            </w:r>
          </w:p>
        </w:tc>
        <w:tc>
          <w:tcPr>
            <w:tcW w:w="3402" w:type="dxa"/>
          </w:tcPr>
          <w:p w14:paraId="7E48E4B4" w14:textId="77777777" w:rsidR="00DC1133" w:rsidRDefault="00F6177D" w:rsidP="0022526A">
            <w:pPr>
              <w:rPr>
                <w:rFonts w:ascii="Arial" w:hAnsi="Arial" w:cs="Arial"/>
                <w:sz w:val="24"/>
                <w:szCs w:val="24"/>
              </w:rPr>
            </w:pPr>
            <w:r>
              <w:rPr>
                <w:rFonts w:ascii="Arial" w:hAnsi="Arial" w:cs="Arial"/>
                <w:sz w:val="24"/>
                <w:szCs w:val="24"/>
              </w:rPr>
              <w:t>Training, tracking and evaluation as per the guidance supplied by EDC Psychological services.</w:t>
            </w:r>
          </w:p>
          <w:p w14:paraId="7881F0BE" w14:textId="77777777" w:rsidR="00F6177D" w:rsidRDefault="00F6177D" w:rsidP="0022526A">
            <w:pPr>
              <w:rPr>
                <w:rFonts w:ascii="Arial" w:hAnsi="Arial" w:cs="Arial"/>
                <w:sz w:val="24"/>
                <w:szCs w:val="24"/>
              </w:rPr>
            </w:pPr>
          </w:p>
          <w:p w14:paraId="7394A113" w14:textId="16474235" w:rsidR="00F6177D" w:rsidRPr="00024207" w:rsidRDefault="00F6177D" w:rsidP="0022526A">
            <w:pPr>
              <w:rPr>
                <w:rFonts w:ascii="Arial" w:hAnsi="Arial" w:cs="Arial"/>
                <w:sz w:val="24"/>
                <w:szCs w:val="24"/>
              </w:rPr>
            </w:pPr>
            <w:r>
              <w:rPr>
                <w:rFonts w:ascii="Arial" w:hAnsi="Arial" w:cs="Arial"/>
                <w:sz w:val="24"/>
                <w:szCs w:val="24"/>
              </w:rPr>
              <w:t xml:space="preserve">Staff collegiate </w:t>
            </w:r>
            <w:r w:rsidR="007A3804">
              <w:rPr>
                <w:rFonts w:ascii="Arial" w:hAnsi="Arial" w:cs="Arial"/>
                <w:sz w:val="24"/>
                <w:szCs w:val="24"/>
              </w:rPr>
              <w:t>session for sharing good practic</w:t>
            </w:r>
            <w:r>
              <w:rPr>
                <w:rFonts w:ascii="Arial" w:hAnsi="Arial" w:cs="Arial"/>
                <w:sz w:val="24"/>
                <w:szCs w:val="24"/>
              </w:rPr>
              <w:t>e when using the guidelines</w:t>
            </w:r>
          </w:p>
        </w:tc>
        <w:tc>
          <w:tcPr>
            <w:tcW w:w="2551" w:type="dxa"/>
          </w:tcPr>
          <w:p w14:paraId="6582E4BC" w14:textId="77777777" w:rsidR="00DC1133" w:rsidRDefault="00DC1133" w:rsidP="00DC1133">
            <w:pPr>
              <w:rPr>
                <w:rFonts w:ascii="Arial" w:hAnsi="Arial" w:cs="Arial"/>
                <w:sz w:val="24"/>
                <w:szCs w:val="24"/>
              </w:rPr>
            </w:pPr>
            <w:r>
              <w:rPr>
                <w:rFonts w:ascii="Arial" w:hAnsi="Arial" w:cs="Arial"/>
                <w:sz w:val="24"/>
                <w:szCs w:val="24"/>
              </w:rPr>
              <w:t>Aug- Oct 2026</w:t>
            </w:r>
          </w:p>
          <w:p w14:paraId="698DEB4B" w14:textId="77777777" w:rsidR="00DC1133" w:rsidRDefault="00DC1133" w:rsidP="00DC1133">
            <w:pPr>
              <w:rPr>
                <w:rFonts w:ascii="Arial" w:hAnsi="Arial" w:cs="Arial"/>
                <w:sz w:val="24"/>
                <w:szCs w:val="24"/>
              </w:rPr>
            </w:pPr>
          </w:p>
          <w:p w14:paraId="048884C6" w14:textId="77777777" w:rsidR="00DC1133" w:rsidRDefault="00DC1133" w:rsidP="00DC1133">
            <w:pPr>
              <w:rPr>
                <w:rFonts w:ascii="Arial" w:hAnsi="Arial" w:cs="Arial"/>
                <w:sz w:val="24"/>
                <w:szCs w:val="24"/>
              </w:rPr>
            </w:pPr>
          </w:p>
          <w:p w14:paraId="045A6252" w14:textId="77777777" w:rsidR="00DC1133" w:rsidRDefault="00DC1133" w:rsidP="00DC1133">
            <w:pPr>
              <w:rPr>
                <w:rFonts w:ascii="Arial" w:hAnsi="Arial" w:cs="Arial"/>
                <w:sz w:val="24"/>
                <w:szCs w:val="24"/>
              </w:rPr>
            </w:pPr>
            <w:r>
              <w:rPr>
                <w:rFonts w:ascii="Arial" w:hAnsi="Arial" w:cs="Arial"/>
                <w:sz w:val="24"/>
                <w:szCs w:val="24"/>
              </w:rPr>
              <w:t>Oct-Dec 2026</w:t>
            </w:r>
          </w:p>
          <w:p w14:paraId="1A7A94B8" w14:textId="77777777" w:rsidR="00DC1133" w:rsidRDefault="00DC1133" w:rsidP="00DC1133">
            <w:pPr>
              <w:rPr>
                <w:rFonts w:ascii="Arial" w:hAnsi="Arial" w:cs="Arial"/>
                <w:sz w:val="24"/>
                <w:szCs w:val="24"/>
              </w:rPr>
            </w:pPr>
          </w:p>
          <w:p w14:paraId="6BA821C5" w14:textId="77777777" w:rsidR="00DC1133" w:rsidRDefault="00DC1133" w:rsidP="00DC1133">
            <w:pPr>
              <w:rPr>
                <w:rFonts w:ascii="Arial" w:hAnsi="Arial" w:cs="Arial"/>
                <w:sz w:val="24"/>
                <w:szCs w:val="24"/>
              </w:rPr>
            </w:pPr>
          </w:p>
          <w:p w14:paraId="2C2474FC" w14:textId="77777777" w:rsidR="00DC1133" w:rsidRDefault="00DC1133" w:rsidP="00DC1133">
            <w:pPr>
              <w:rPr>
                <w:rFonts w:ascii="Arial" w:hAnsi="Arial" w:cs="Arial"/>
                <w:sz w:val="24"/>
                <w:szCs w:val="24"/>
              </w:rPr>
            </w:pPr>
            <w:r>
              <w:rPr>
                <w:rFonts w:ascii="Arial" w:hAnsi="Arial" w:cs="Arial"/>
                <w:sz w:val="24"/>
                <w:szCs w:val="24"/>
              </w:rPr>
              <w:t>Jan – April 2027</w:t>
            </w:r>
          </w:p>
          <w:p w14:paraId="0DA8A91D" w14:textId="77777777" w:rsidR="00DC1133" w:rsidRDefault="00DC1133" w:rsidP="00DC1133">
            <w:pPr>
              <w:rPr>
                <w:rFonts w:ascii="Arial" w:hAnsi="Arial" w:cs="Arial"/>
                <w:sz w:val="24"/>
                <w:szCs w:val="24"/>
              </w:rPr>
            </w:pPr>
          </w:p>
          <w:p w14:paraId="1A6C6E8A" w14:textId="77777777" w:rsidR="00DC1133" w:rsidRDefault="00DC1133" w:rsidP="00DC1133">
            <w:pPr>
              <w:rPr>
                <w:rFonts w:ascii="Arial" w:hAnsi="Arial" w:cs="Arial"/>
                <w:sz w:val="24"/>
                <w:szCs w:val="24"/>
              </w:rPr>
            </w:pPr>
          </w:p>
          <w:p w14:paraId="4CD97607" w14:textId="77777777" w:rsidR="00DC1133" w:rsidRDefault="00DC1133" w:rsidP="00DC1133">
            <w:pPr>
              <w:rPr>
                <w:rFonts w:ascii="Arial" w:hAnsi="Arial" w:cs="Arial"/>
                <w:sz w:val="24"/>
                <w:szCs w:val="24"/>
              </w:rPr>
            </w:pPr>
          </w:p>
          <w:p w14:paraId="27F43969" w14:textId="4D91D8D6" w:rsidR="001B7F37" w:rsidRPr="00024207" w:rsidRDefault="00DC1133" w:rsidP="00DC1133">
            <w:pPr>
              <w:rPr>
                <w:rFonts w:ascii="Arial" w:hAnsi="Arial" w:cs="Arial"/>
                <w:sz w:val="24"/>
                <w:szCs w:val="24"/>
              </w:rPr>
            </w:pPr>
            <w:r>
              <w:rPr>
                <w:rFonts w:ascii="Arial" w:hAnsi="Arial" w:cs="Arial"/>
                <w:sz w:val="24"/>
                <w:szCs w:val="24"/>
              </w:rPr>
              <w:t>May 2027</w:t>
            </w:r>
          </w:p>
        </w:tc>
        <w:tc>
          <w:tcPr>
            <w:tcW w:w="2777" w:type="dxa"/>
          </w:tcPr>
          <w:p w14:paraId="6A961659" w14:textId="77777777" w:rsidR="001B7F37" w:rsidRPr="00024207" w:rsidRDefault="001B7F37" w:rsidP="0022526A">
            <w:pPr>
              <w:rPr>
                <w:rFonts w:ascii="Arial" w:hAnsi="Arial" w:cs="Arial"/>
                <w:sz w:val="24"/>
                <w:szCs w:val="24"/>
              </w:rPr>
            </w:pPr>
          </w:p>
        </w:tc>
      </w:tr>
    </w:tbl>
    <w:p w14:paraId="0258C9B3" w14:textId="77777777" w:rsidR="00F20784" w:rsidRDefault="00F20784" w:rsidP="00F20784">
      <w:pPr>
        <w:rPr>
          <w:rFonts w:ascii="Arial" w:hAnsi="Arial" w:cs="Arial"/>
          <w:sz w:val="24"/>
          <w:szCs w:val="24"/>
        </w:rPr>
      </w:pPr>
    </w:p>
    <w:p w14:paraId="73321739" w14:textId="77777777" w:rsidR="00666E8B" w:rsidRDefault="00666E8B" w:rsidP="00F20784">
      <w:pPr>
        <w:rPr>
          <w:rFonts w:ascii="Arial" w:hAnsi="Arial" w:cs="Arial"/>
          <w:i/>
          <w:sz w:val="24"/>
          <w:szCs w:val="24"/>
        </w:rPr>
      </w:pPr>
    </w:p>
    <w:p w14:paraId="3DB02ECE" w14:textId="77777777" w:rsidR="00025496" w:rsidRPr="00F20784" w:rsidRDefault="00025496" w:rsidP="00F20784">
      <w:pPr>
        <w:rPr>
          <w:rFonts w:ascii="Arial" w:hAnsi="Arial" w:cs="Arial"/>
          <w:i/>
          <w:sz w:val="24"/>
          <w:szCs w:val="24"/>
        </w:rPr>
      </w:pPr>
    </w:p>
    <w:tbl>
      <w:tblPr>
        <w:tblStyle w:val="TableGrid"/>
        <w:tblW w:w="0" w:type="auto"/>
        <w:tblLook w:val="04A0" w:firstRow="1" w:lastRow="0" w:firstColumn="1" w:lastColumn="0" w:noHBand="0" w:noVBand="1"/>
      </w:tblPr>
      <w:tblGrid>
        <w:gridCol w:w="3256"/>
        <w:gridCol w:w="11907"/>
      </w:tblGrid>
      <w:tr w:rsidR="0021498B" w14:paraId="31FCB52B" w14:textId="77777777" w:rsidTr="24C2B61E">
        <w:tc>
          <w:tcPr>
            <w:tcW w:w="15163" w:type="dxa"/>
            <w:gridSpan w:val="2"/>
            <w:shd w:val="clear" w:color="auto" w:fill="FF0000"/>
          </w:tcPr>
          <w:p w14:paraId="6004C4BF" w14:textId="26D2BC19" w:rsidR="0021498B" w:rsidRDefault="00A34318" w:rsidP="0021498B">
            <w:pPr>
              <w:jc w:val="center"/>
              <w:rPr>
                <w:rFonts w:ascii="Arial" w:hAnsi="Arial" w:cs="Arial"/>
                <w:b/>
                <w:sz w:val="24"/>
                <w:szCs w:val="24"/>
              </w:rPr>
            </w:pPr>
            <w:r>
              <w:rPr>
                <w:rFonts w:ascii="Arial" w:hAnsi="Arial" w:cs="Arial"/>
                <w:sz w:val="24"/>
                <w:szCs w:val="24"/>
              </w:rPr>
              <w:br w:type="page"/>
            </w:r>
            <w:r w:rsidR="0021498B" w:rsidRPr="00D07901">
              <w:rPr>
                <w:rFonts w:ascii="Arial" w:hAnsi="Arial" w:cs="Arial"/>
                <w:b/>
                <w:color w:val="FFFFFF" w:themeColor="background1"/>
                <w:sz w:val="24"/>
                <w:szCs w:val="24"/>
              </w:rPr>
              <w:t xml:space="preserve">Section 2: Improvement </w:t>
            </w:r>
            <w:r w:rsidRPr="00D07901">
              <w:rPr>
                <w:rFonts w:ascii="Arial" w:hAnsi="Arial" w:cs="Arial"/>
                <w:b/>
                <w:color w:val="FFFFFF" w:themeColor="background1"/>
                <w:sz w:val="24"/>
                <w:szCs w:val="24"/>
              </w:rPr>
              <w:t>Priority</w:t>
            </w:r>
            <w:r w:rsidR="00150644">
              <w:rPr>
                <w:rFonts w:ascii="Arial" w:hAnsi="Arial" w:cs="Arial"/>
                <w:b/>
                <w:color w:val="FFFFFF" w:themeColor="background1"/>
                <w:sz w:val="24"/>
                <w:szCs w:val="24"/>
              </w:rPr>
              <w:t xml:space="preserve"> 2</w:t>
            </w:r>
          </w:p>
        </w:tc>
      </w:tr>
      <w:tr w:rsidR="00F20784" w14:paraId="0C293E2B" w14:textId="77777777" w:rsidTr="24C2B61E">
        <w:trPr>
          <w:trHeight w:val="509"/>
        </w:trPr>
        <w:tc>
          <w:tcPr>
            <w:tcW w:w="3256" w:type="dxa"/>
            <w:shd w:val="clear" w:color="auto" w:fill="FF0000"/>
            <w:vAlign w:val="center"/>
          </w:tcPr>
          <w:p w14:paraId="2A8A39D3" w14:textId="26133BEE" w:rsidR="00F20784" w:rsidRPr="00BE79AD" w:rsidRDefault="00F20784" w:rsidP="001B5390">
            <w:pPr>
              <w:rPr>
                <w:rFonts w:ascii="Arial" w:hAnsi="Arial" w:cs="Arial"/>
                <w:bCs/>
                <w:color w:val="FFFFFF" w:themeColor="background1"/>
                <w:sz w:val="24"/>
                <w:szCs w:val="24"/>
              </w:rPr>
            </w:pPr>
            <w:r w:rsidRPr="00BE79AD">
              <w:rPr>
                <w:rFonts w:ascii="Arial" w:hAnsi="Arial" w:cs="Arial"/>
                <w:bCs/>
                <w:color w:val="FFFFFF" w:themeColor="background1"/>
                <w:sz w:val="24"/>
                <w:szCs w:val="24"/>
              </w:rPr>
              <w:t>School/Establishment</w:t>
            </w:r>
          </w:p>
        </w:tc>
        <w:tc>
          <w:tcPr>
            <w:tcW w:w="11907" w:type="dxa"/>
            <w:vAlign w:val="center"/>
          </w:tcPr>
          <w:p w14:paraId="13D9233B" w14:textId="277EAD4F" w:rsidR="00F20784" w:rsidRDefault="00150644" w:rsidP="001B5390">
            <w:pPr>
              <w:rPr>
                <w:rFonts w:ascii="Arial" w:hAnsi="Arial" w:cs="Arial"/>
                <w:b/>
                <w:sz w:val="24"/>
                <w:szCs w:val="24"/>
              </w:rPr>
            </w:pPr>
            <w:r>
              <w:rPr>
                <w:rFonts w:ascii="Arial" w:hAnsi="Arial" w:cs="Arial"/>
                <w:b/>
                <w:sz w:val="24"/>
                <w:szCs w:val="24"/>
              </w:rPr>
              <w:t>Holy Family</w:t>
            </w:r>
            <w:r w:rsidR="00024207">
              <w:rPr>
                <w:rFonts w:ascii="Arial" w:hAnsi="Arial" w:cs="Arial"/>
                <w:b/>
                <w:sz w:val="24"/>
                <w:szCs w:val="24"/>
              </w:rPr>
              <w:t xml:space="preserve"> PS</w:t>
            </w:r>
          </w:p>
        </w:tc>
      </w:tr>
      <w:tr w:rsidR="00F20784" w14:paraId="65BDCC78" w14:textId="77777777" w:rsidTr="24C2B61E">
        <w:trPr>
          <w:trHeight w:val="503"/>
        </w:trPr>
        <w:tc>
          <w:tcPr>
            <w:tcW w:w="3256" w:type="dxa"/>
            <w:shd w:val="clear" w:color="auto" w:fill="FF0000"/>
            <w:vAlign w:val="center"/>
          </w:tcPr>
          <w:p w14:paraId="25429FC9" w14:textId="77777777" w:rsidR="00F20784" w:rsidRPr="00BE79AD" w:rsidRDefault="00F20784" w:rsidP="001B5390">
            <w:pPr>
              <w:rPr>
                <w:rFonts w:ascii="Arial" w:hAnsi="Arial" w:cs="Arial"/>
                <w:bCs/>
                <w:color w:val="FFFFFF" w:themeColor="background1"/>
                <w:sz w:val="24"/>
                <w:szCs w:val="24"/>
              </w:rPr>
            </w:pPr>
            <w:r w:rsidRPr="00BE79AD">
              <w:rPr>
                <w:rFonts w:ascii="Arial" w:hAnsi="Arial" w:cs="Arial"/>
                <w:bCs/>
                <w:color w:val="FFFFFF" w:themeColor="background1"/>
                <w:sz w:val="24"/>
                <w:szCs w:val="24"/>
              </w:rPr>
              <w:t>Improvement Priority</w:t>
            </w:r>
            <w:r w:rsidR="003C4F09" w:rsidRPr="00BE79AD">
              <w:rPr>
                <w:rFonts w:ascii="Arial" w:hAnsi="Arial" w:cs="Arial"/>
                <w:bCs/>
                <w:color w:val="FFFFFF" w:themeColor="background1"/>
                <w:sz w:val="24"/>
                <w:szCs w:val="24"/>
              </w:rPr>
              <w:t xml:space="preserve"> 2</w:t>
            </w:r>
            <w:r w:rsidRPr="00BE79AD">
              <w:rPr>
                <w:rFonts w:ascii="Arial" w:hAnsi="Arial" w:cs="Arial"/>
                <w:bCs/>
                <w:color w:val="FFFFFF" w:themeColor="background1"/>
                <w:sz w:val="24"/>
                <w:szCs w:val="24"/>
              </w:rPr>
              <w:t xml:space="preserve"> </w:t>
            </w:r>
          </w:p>
        </w:tc>
        <w:tc>
          <w:tcPr>
            <w:tcW w:w="11907" w:type="dxa"/>
            <w:vAlign w:val="center"/>
          </w:tcPr>
          <w:p w14:paraId="689CE303" w14:textId="0EB45930" w:rsidR="00F20784" w:rsidRPr="001B5390" w:rsidRDefault="6A7C3845" w:rsidP="001B5390">
            <w:pPr>
              <w:rPr>
                <w:rFonts w:ascii="Arial" w:hAnsi="Arial" w:cs="Arial"/>
                <w:b/>
                <w:bCs/>
                <w:sz w:val="24"/>
                <w:szCs w:val="24"/>
              </w:rPr>
            </w:pPr>
            <w:r w:rsidRPr="24C2B61E">
              <w:rPr>
                <w:rFonts w:ascii="Arial" w:hAnsi="Arial" w:cs="Arial"/>
                <w:b/>
                <w:bCs/>
                <w:sz w:val="24"/>
                <w:szCs w:val="24"/>
              </w:rPr>
              <w:t xml:space="preserve">IOS - </w:t>
            </w:r>
            <w:r w:rsidR="1E92D682" w:rsidRPr="24C2B61E">
              <w:rPr>
                <w:rFonts w:ascii="Arial" w:hAnsi="Arial" w:cs="Arial"/>
                <w:b/>
                <w:bCs/>
                <w:sz w:val="24"/>
                <w:szCs w:val="24"/>
              </w:rPr>
              <w:t xml:space="preserve">Pedagogy </w:t>
            </w:r>
          </w:p>
        </w:tc>
      </w:tr>
      <w:tr w:rsidR="00F20784" w14:paraId="413AEBAD" w14:textId="77777777" w:rsidTr="24C2B61E">
        <w:trPr>
          <w:trHeight w:val="469"/>
        </w:trPr>
        <w:tc>
          <w:tcPr>
            <w:tcW w:w="3256" w:type="dxa"/>
            <w:shd w:val="clear" w:color="auto" w:fill="FF0000"/>
            <w:vAlign w:val="center"/>
          </w:tcPr>
          <w:p w14:paraId="41674047" w14:textId="2BF1A8D1" w:rsidR="00F20784" w:rsidRPr="00BE79AD" w:rsidRDefault="00386A54" w:rsidP="001B5390">
            <w:pPr>
              <w:rPr>
                <w:rFonts w:ascii="Arial" w:hAnsi="Arial" w:cs="Arial"/>
                <w:bCs/>
                <w:color w:val="FFFFFF" w:themeColor="background1"/>
                <w:sz w:val="24"/>
                <w:szCs w:val="24"/>
              </w:rPr>
            </w:pPr>
            <w:r w:rsidRPr="00BE79AD">
              <w:rPr>
                <w:rFonts w:ascii="Arial" w:hAnsi="Arial" w:cs="Arial"/>
                <w:bCs/>
                <w:color w:val="FFFFFF" w:themeColor="background1"/>
                <w:sz w:val="24"/>
                <w:szCs w:val="24"/>
              </w:rPr>
              <w:t>Strategic Leads</w:t>
            </w:r>
          </w:p>
        </w:tc>
        <w:tc>
          <w:tcPr>
            <w:tcW w:w="11907" w:type="dxa"/>
            <w:vAlign w:val="center"/>
          </w:tcPr>
          <w:p w14:paraId="4275EE11" w14:textId="78BF8CFB" w:rsidR="00F20784" w:rsidRDefault="00150644" w:rsidP="001B5390">
            <w:pPr>
              <w:rPr>
                <w:rFonts w:ascii="Arial" w:hAnsi="Arial" w:cs="Arial"/>
                <w:sz w:val="24"/>
                <w:szCs w:val="24"/>
              </w:rPr>
            </w:pPr>
            <w:r>
              <w:rPr>
                <w:rFonts w:ascii="Arial" w:hAnsi="Arial" w:cs="Arial"/>
                <w:sz w:val="24"/>
                <w:szCs w:val="24"/>
              </w:rPr>
              <w:t>D</w:t>
            </w:r>
            <w:r w:rsidR="00B1430A">
              <w:rPr>
                <w:rFonts w:ascii="Arial" w:hAnsi="Arial" w:cs="Arial"/>
                <w:sz w:val="24"/>
                <w:szCs w:val="24"/>
              </w:rPr>
              <w:t>HT</w:t>
            </w:r>
            <w:r w:rsidR="007A3804">
              <w:rPr>
                <w:rFonts w:ascii="Arial" w:hAnsi="Arial" w:cs="Arial"/>
                <w:sz w:val="24"/>
                <w:szCs w:val="24"/>
              </w:rPr>
              <w:t>, HT</w:t>
            </w:r>
          </w:p>
        </w:tc>
      </w:tr>
    </w:tbl>
    <w:p w14:paraId="0C701C19" w14:textId="2E8929CD" w:rsidR="00F20784" w:rsidRDefault="00F20784" w:rsidP="00F20784">
      <w:pPr>
        <w:rPr>
          <w:rFonts w:ascii="Arial" w:hAnsi="Arial" w:cs="Arial"/>
          <w:sz w:val="24"/>
          <w:szCs w:val="24"/>
        </w:rPr>
      </w:pPr>
    </w:p>
    <w:p w14:paraId="5F1567E0" w14:textId="77777777" w:rsidR="00150644" w:rsidRDefault="00150644" w:rsidP="00F20784">
      <w:pPr>
        <w:rPr>
          <w:rFonts w:ascii="Arial" w:hAnsi="Arial" w:cs="Arial"/>
          <w:sz w:val="24"/>
          <w:szCs w:val="24"/>
        </w:rPr>
      </w:pPr>
    </w:p>
    <w:tbl>
      <w:tblPr>
        <w:tblStyle w:val="TableGrid"/>
        <w:tblW w:w="0" w:type="auto"/>
        <w:tblLook w:val="04A0" w:firstRow="1" w:lastRow="0" w:firstColumn="1" w:lastColumn="0" w:noHBand="0" w:noVBand="1"/>
      </w:tblPr>
      <w:tblGrid>
        <w:gridCol w:w="3487"/>
        <w:gridCol w:w="3487"/>
        <w:gridCol w:w="3487"/>
        <w:gridCol w:w="4702"/>
      </w:tblGrid>
      <w:tr w:rsidR="00501EB8" w14:paraId="7E5CF5E5" w14:textId="77777777" w:rsidTr="0022526A">
        <w:tc>
          <w:tcPr>
            <w:tcW w:w="3487" w:type="dxa"/>
            <w:shd w:val="clear" w:color="auto" w:fill="FF0000"/>
          </w:tcPr>
          <w:p w14:paraId="2E18F201" w14:textId="00A1024B" w:rsidR="00501EB8" w:rsidRPr="00D07901" w:rsidRDefault="00501EB8" w:rsidP="00501EB8">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Education </w:t>
            </w:r>
            <w:r w:rsidRPr="00D07901">
              <w:rPr>
                <w:rFonts w:ascii="Arial" w:hAnsi="Arial" w:cs="Arial"/>
                <w:b/>
                <w:color w:val="FFFFFF" w:themeColor="background1"/>
                <w:sz w:val="24"/>
                <w:szCs w:val="24"/>
              </w:rPr>
              <w:t xml:space="preserve">Service </w:t>
            </w:r>
            <w:r>
              <w:rPr>
                <w:rFonts w:ascii="Arial" w:hAnsi="Arial" w:cs="Arial"/>
                <w:b/>
                <w:color w:val="FFFFFF" w:themeColor="background1"/>
                <w:sz w:val="24"/>
                <w:szCs w:val="24"/>
              </w:rPr>
              <w:t>Aim</w:t>
            </w:r>
          </w:p>
        </w:tc>
        <w:tc>
          <w:tcPr>
            <w:tcW w:w="3487" w:type="dxa"/>
            <w:shd w:val="clear" w:color="auto" w:fill="FF0000"/>
          </w:tcPr>
          <w:p w14:paraId="0E08E6FC" w14:textId="5AC133FE" w:rsidR="00501EB8" w:rsidRPr="00D07901" w:rsidRDefault="00501EB8" w:rsidP="00501EB8">
            <w:pPr>
              <w:jc w:val="center"/>
              <w:rPr>
                <w:rFonts w:ascii="Arial" w:hAnsi="Arial" w:cs="Arial"/>
                <w:b/>
                <w:color w:val="FFFFFF" w:themeColor="background1"/>
                <w:sz w:val="24"/>
                <w:szCs w:val="24"/>
              </w:rPr>
            </w:pPr>
            <w:r>
              <w:rPr>
                <w:rFonts w:ascii="Arial" w:hAnsi="Arial" w:cs="Arial"/>
                <w:b/>
                <w:color w:val="FFFFFF" w:themeColor="background1"/>
                <w:sz w:val="24"/>
                <w:szCs w:val="24"/>
              </w:rPr>
              <w:t>IMAGINE Leadership Strategy</w:t>
            </w:r>
          </w:p>
        </w:tc>
        <w:tc>
          <w:tcPr>
            <w:tcW w:w="3487" w:type="dxa"/>
            <w:shd w:val="clear" w:color="auto" w:fill="FF0000"/>
          </w:tcPr>
          <w:p w14:paraId="06920421" w14:textId="7DC3AA45" w:rsidR="00501EB8" w:rsidRPr="00D07901" w:rsidRDefault="00501EB8" w:rsidP="00501EB8">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NIF Priority</w:t>
            </w:r>
          </w:p>
        </w:tc>
        <w:tc>
          <w:tcPr>
            <w:tcW w:w="4702" w:type="dxa"/>
            <w:shd w:val="clear" w:color="auto" w:fill="FF0000"/>
          </w:tcPr>
          <w:p w14:paraId="2AB50A68" w14:textId="74086D84" w:rsidR="00501EB8" w:rsidRPr="00D07901" w:rsidRDefault="00501EB8" w:rsidP="00501EB8">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HGIOS 4 QIs</w:t>
            </w:r>
          </w:p>
        </w:tc>
      </w:tr>
      <w:tr w:rsidR="00501EB8" w14:paraId="5A587B67" w14:textId="77777777" w:rsidTr="0022526A">
        <w:tc>
          <w:tcPr>
            <w:tcW w:w="3487" w:type="dxa"/>
          </w:tcPr>
          <w:p w14:paraId="1A760A2E" w14:textId="77777777" w:rsidR="00501EB8" w:rsidRDefault="00501EB8" w:rsidP="004021A2">
            <w:pPr>
              <w:jc w:val="center"/>
              <w:rPr>
                <w:rFonts w:ascii="Arial" w:hAnsi="Arial" w:cs="Arial"/>
                <w:sz w:val="20"/>
                <w:szCs w:val="20"/>
              </w:rPr>
            </w:pPr>
          </w:p>
          <w:p w14:paraId="3983E0AF" w14:textId="09D540F0" w:rsidR="001B7F37" w:rsidRPr="009A4C08" w:rsidRDefault="00000000" w:rsidP="004021A2">
            <w:pPr>
              <w:jc w:val="center"/>
              <w:rPr>
                <w:rFonts w:ascii="Arial" w:hAnsi="Arial" w:cs="Arial"/>
                <w:sz w:val="20"/>
                <w:szCs w:val="20"/>
              </w:rPr>
            </w:pPr>
            <w:sdt>
              <w:sdtPr>
                <w:rPr>
                  <w:rFonts w:ascii="Arial" w:hAnsi="Arial" w:cs="Arial"/>
                  <w:color w:val="000000"/>
                </w:rPr>
                <w:alias w:val="select a priority"/>
                <w:tag w:val="select a priority"/>
                <w:id w:val="-1685502225"/>
                <w:placeholder>
                  <w:docPart w:val="794D15FAFFF2407AA0448CD06E00B33F"/>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Content>
                <w:r w:rsidR="00B1430A">
                  <w:rPr>
                    <w:rFonts w:ascii="Arial" w:hAnsi="Arial" w:cs="Arial"/>
                    <w:color w:val="000000"/>
                  </w:rPr>
                  <w:t>Learning &amp; Teaching</w:t>
                </w:r>
              </w:sdtContent>
            </w:sdt>
          </w:p>
        </w:tc>
        <w:tc>
          <w:tcPr>
            <w:tcW w:w="3487" w:type="dxa"/>
          </w:tcPr>
          <w:p w14:paraId="69AFE4EE" w14:textId="77777777" w:rsidR="004021A2" w:rsidRDefault="004021A2" w:rsidP="004021A2">
            <w:pPr>
              <w:jc w:val="center"/>
              <w:rPr>
                <w:rFonts w:ascii="Calibri" w:hAnsi="Calibri" w:cs="Calibri"/>
                <w:color w:val="FF0000"/>
              </w:rPr>
            </w:pPr>
          </w:p>
          <w:p w14:paraId="1BEE615E" w14:textId="740BFF61" w:rsidR="004021A2" w:rsidRDefault="00000000" w:rsidP="004021A2">
            <w:pPr>
              <w:jc w:val="center"/>
              <w:rPr>
                <w:rFonts w:ascii="Arial" w:hAnsi="Arial" w:cs="Arial"/>
                <w:color w:val="000000"/>
              </w:rPr>
            </w:pPr>
            <w:sdt>
              <w:sdtPr>
                <w:rPr>
                  <w:rFonts w:ascii="Arial" w:hAnsi="Arial" w:cs="Arial"/>
                  <w:color w:val="000000"/>
                </w:rPr>
                <w:alias w:val="select a priority"/>
                <w:tag w:val="select a priority"/>
                <w:id w:val="-1178428248"/>
                <w:placeholder>
                  <w:docPart w:val="25824BD72BF54C2F82227E2EF7B9A19A"/>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B1430A">
                  <w:rPr>
                    <w:rFonts w:ascii="Arial" w:hAnsi="Arial" w:cs="Arial"/>
                    <w:color w:val="000000"/>
                  </w:rPr>
                  <w:t>Priority 1: Leadership</w:t>
                </w:r>
              </w:sdtContent>
            </w:sdt>
          </w:p>
          <w:p w14:paraId="231A2400" w14:textId="436DA4DF" w:rsidR="004021A2" w:rsidRDefault="00000000" w:rsidP="004021A2">
            <w:pPr>
              <w:jc w:val="center"/>
              <w:rPr>
                <w:rFonts w:ascii="Arial" w:hAnsi="Arial" w:cs="Arial"/>
                <w:color w:val="000000"/>
              </w:rPr>
            </w:pPr>
            <w:sdt>
              <w:sdtPr>
                <w:rPr>
                  <w:rFonts w:ascii="Arial" w:hAnsi="Arial" w:cs="Arial"/>
                  <w:color w:val="000000"/>
                </w:rPr>
                <w:alias w:val="select a priority"/>
                <w:tag w:val="select a priority"/>
                <w:id w:val="891542544"/>
                <w:placeholder>
                  <w:docPart w:val="E873EC74AA9F4D1FB624E994FE81E945"/>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B1430A">
                  <w:rPr>
                    <w:rFonts w:ascii="Arial" w:hAnsi="Arial" w:cs="Arial"/>
                    <w:color w:val="000000"/>
                  </w:rPr>
                  <w:t>Priority 2: Learning &amp; Teaching</w:t>
                </w:r>
              </w:sdtContent>
            </w:sdt>
          </w:p>
          <w:p w14:paraId="18D837A0" w14:textId="68EE098A" w:rsidR="00501EB8" w:rsidRPr="00CA2EAE" w:rsidRDefault="00000000" w:rsidP="001B7F37">
            <w:pPr>
              <w:jc w:val="center"/>
              <w:rPr>
                <w:rFonts w:ascii="Arial" w:hAnsi="Arial" w:cs="Arial"/>
                <w:sz w:val="20"/>
                <w:szCs w:val="20"/>
              </w:rPr>
            </w:pPr>
            <w:sdt>
              <w:sdtPr>
                <w:rPr>
                  <w:rFonts w:ascii="Arial" w:hAnsi="Arial" w:cs="Arial"/>
                  <w:color w:val="000000"/>
                </w:rPr>
                <w:alias w:val="select a priority"/>
                <w:tag w:val="select a priority"/>
                <w:id w:val="-1341231821"/>
                <w:placeholder>
                  <w:docPart w:val="7010BC015A1E4311B53E77F6AB0DEC9D"/>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B1430A">
                  <w:rPr>
                    <w:rFonts w:ascii="Arial" w:hAnsi="Arial" w:cs="Arial"/>
                    <w:color w:val="000000"/>
                  </w:rPr>
                  <w:t>Priority 4: Curriculum</w:t>
                </w:r>
              </w:sdtContent>
            </w:sdt>
          </w:p>
        </w:tc>
        <w:tc>
          <w:tcPr>
            <w:tcW w:w="3487" w:type="dxa"/>
          </w:tcPr>
          <w:p w14:paraId="1873E03A" w14:textId="77777777" w:rsidR="00501EB8" w:rsidRDefault="00501EB8" w:rsidP="00501EB8">
            <w:pPr>
              <w:jc w:val="center"/>
              <w:rPr>
                <w:rFonts w:ascii="Calibri" w:hAnsi="Calibri" w:cs="Calibri"/>
                <w:b/>
              </w:rPr>
            </w:pPr>
          </w:p>
          <w:p w14:paraId="306DCF69" w14:textId="474D5A1F" w:rsidR="00501EB8" w:rsidRDefault="00000000" w:rsidP="00501EB8">
            <w:pPr>
              <w:jc w:val="center"/>
              <w:rPr>
                <w:rFonts w:ascii="Arial" w:hAnsi="Arial" w:cs="Arial"/>
                <w:color w:val="000000"/>
              </w:rPr>
            </w:pPr>
            <w:sdt>
              <w:sdtPr>
                <w:rPr>
                  <w:rFonts w:ascii="Arial" w:hAnsi="Arial" w:cs="Arial"/>
                  <w:color w:val="000000"/>
                </w:rPr>
                <w:alias w:val="select a priority"/>
                <w:tag w:val="select a priority"/>
                <w:id w:val="1169911291"/>
                <w:placeholder>
                  <w:docPart w:val="26C795656C36464EAF2814F2A0B0E79C"/>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chievement, particularly in literacy and numeracy." w:value="Improvement in achievement, particularly in literacy and numeracy."/>
                </w:dropDownList>
              </w:sdtPr>
              <w:sdtContent>
                <w:r w:rsidR="00B1430A">
                  <w:rPr>
                    <w:rFonts w:ascii="Arial" w:hAnsi="Arial" w:cs="Arial"/>
                    <w:color w:val="000000"/>
                  </w:rPr>
                  <w:t>Closing the attainment gap between the most and least disadvantaged children</w:t>
                </w:r>
              </w:sdtContent>
            </w:sdt>
          </w:p>
          <w:p w14:paraId="7FBACDC7" w14:textId="447C7AC0" w:rsidR="00501EB8" w:rsidRDefault="00000000" w:rsidP="00501EB8">
            <w:pPr>
              <w:jc w:val="center"/>
              <w:rPr>
                <w:rFonts w:ascii="Arial" w:hAnsi="Arial" w:cs="Arial"/>
                <w:color w:val="000000"/>
              </w:rPr>
            </w:pPr>
            <w:sdt>
              <w:sdtPr>
                <w:rPr>
                  <w:rFonts w:ascii="Arial" w:hAnsi="Arial" w:cs="Arial"/>
                  <w:color w:val="000000"/>
                </w:rPr>
                <w:alias w:val="select a priority"/>
                <w:tag w:val="select a priority"/>
                <w:id w:val="2126416939"/>
                <w:placeholder>
                  <w:docPart w:val="6F42356F877149AEAFF16FC5351CD68A"/>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Content>
                <w:r w:rsidR="00B1430A">
                  <w:rPr>
                    <w:rFonts w:ascii="Arial" w:hAnsi="Arial" w:cs="Arial"/>
                    <w:color w:val="000000"/>
                  </w:rPr>
                  <w:t>Improvement in attainment, particularly in literacy and numeracy.</w:t>
                </w:r>
              </w:sdtContent>
            </w:sdt>
          </w:p>
          <w:p w14:paraId="3C7534F1" w14:textId="77777777" w:rsidR="00501EB8" w:rsidRDefault="00000000" w:rsidP="00501EB8">
            <w:pPr>
              <w:jc w:val="center"/>
              <w:rPr>
                <w:rFonts w:ascii="Arial" w:hAnsi="Arial" w:cs="Arial"/>
                <w:sz w:val="24"/>
                <w:szCs w:val="24"/>
              </w:rPr>
            </w:pPr>
            <w:sdt>
              <w:sdtPr>
                <w:rPr>
                  <w:rFonts w:ascii="Arial" w:hAnsi="Arial" w:cs="Arial"/>
                  <w:color w:val="000000"/>
                </w:rPr>
                <w:alias w:val="select a priority"/>
                <w:tag w:val="select a priority"/>
                <w:id w:val="-1209106132"/>
                <w:placeholder>
                  <w:docPart w:val="630C1A29CBD441C980539E954E2A530D"/>
                </w:placeholder>
                <w:showingPlcHd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Content>
                <w:r w:rsidR="00501EB8" w:rsidRPr="009553D1">
                  <w:rPr>
                    <w:rStyle w:val="PlaceholderText"/>
                  </w:rPr>
                  <w:t>Choose an item.</w:t>
                </w:r>
              </w:sdtContent>
            </w:sdt>
          </w:p>
        </w:tc>
        <w:tc>
          <w:tcPr>
            <w:tcW w:w="4702" w:type="dxa"/>
          </w:tcPr>
          <w:p w14:paraId="777CDFE2" w14:textId="533EE460" w:rsidR="00501EB8" w:rsidRPr="000B3B74" w:rsidRDefault="00501EB8" w:rsidP="00501EB8">
            <w:pPr>
              <w:jc w:val="center"/>
              <w:rPr>
                <w:rFonts w:ascii="Calibri" w:hAnsi="Calibri" w:cs="Calibri"/>
                <w:color w:val="FF0000"/>
              </w:rPr>
            </w:pPr>
          </w:p>
          <w:p w14:paraId="0CA5D53E" w14:textId="77777777" w:rsidR="00501EB8" w:rsidRDefault="00501EB8" w:rsidP="00501EB8">
            <w:pPr>
              <w:rPr>
                <w:rFonts w:ascii="Arial" w:hAnsi="Arial" w:cs="Arial"/>
                <w:sz w:val="24"/>
                <w:szCs w:val="24"/>
              </w:rPr>
            </w:pPr>
          </w:p>
          <w:sdt>
            <w:sdtPr>
              <w:rPr>
                <w:rFonts w:ascii="Arial" w:hAnsi="Arial" w:cs="Arial"/>
                <w:color w:val="000000"/>
              </w:rPr>
              <w:alias w:val="select a QI"/>
              <w:tag w:val="select a QI"/>
              <w:id w:val="-1034498388"/>
              <w:placeholder>
                <w:docPart w:val="9E6032F544BD449997C3F418ADB9AC43"/>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50F273FA" w14:textId="508229E9" w:rsidR="00501EB8" w:rsidRDefault="00B1430A" w:rsidP="00501EB8">
                <w:pPr>
                  <w:autoSpaceDE w:val="0"/>
                  <w:autoSpaceDN w:val="0"/>
                  <w:adjustRightInd w:val="0"/>
                  <w:jc w:val="center"/>
                  <w:rPr>
                    <w:rFonts w:ascii="Arial" w:hAnsi="Arial" w:cs="Arial"/>
                    <w:color w:val="000000"/>
                  </w:rPr>
                </w:pPr>
                <w:r>
                  <w:rPr>
                    <w:rFonts w:ascii="Arial" w:hAnsi="Arial" w:cs="Arial"/>
                    <w:color w:val="000000"/>
                  </w:rPr>
                  <w:t>QI 1.1 Self evaluation for self improvement</w:t>
                </w:r>
              </w:p>
            </w:sdtContent>
          </w:sdt>
          <w:sdt>
            <w:sdtPr>
              <w:rPr>
                <w:rFonts w:ascii="Arial" w:hAnsi="Arial" w:cs="Arial"/>
                <w:color w:val="000000"/>
              </w:rPr>
              <w:alias w:val="select a QI"/>
              <w:tag w:val="select a QI"/>
              <w:id w:val="-162001185"/>
              <w:placeholder>
                <w:docPart w:val="80A9724505EE49CF9501CFD95AF122FE"/>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00583077" w14:textId="783109E8" w:rsidR="00501EB8" w:rsidRDefault="00B1430A" w:rsidP="00501EB8">
                <w:pPr>
                  <w:autoSpaceDE w:val="0"/>
                  <w:autoSpaceDN w:val="0"/>
                  <w:adjustRightInd w:val="0"/>
                  <w:jc w:val="center"/>
                  <w:rPr>
                    <w:rFonts w:ascii="Arial" w:hAnsi="Arial" w:cs="Arial"/>
                    <w:color w:val="000000"/>
                  </w:rPr>
                </w:pPr>
                <w:r>
                  <w:rPr>
                    <w:rFonts w:ascii="Arial" w:hAnsi="Arial" w:cs="Arial"/>
                    <w:color w:val="000000"/>
                  </w:rPr>
                  <w:t>QI 2.3 Learning, Teaching &amp; Assessment</w:t>
                </w:r>
              </w:p>
            </w:sdtContent>
          </w:sdt>
          <w:sdt>
            <w:sdtPr>
              <w:rPr>
                <w:rFonts w:ascii="Arial" w:hAnsi="Arial" w:cs="Arial"/>
                <w:color w:val="000000"/>
              </w:rPr>
              <w:alias w:val="select a QI"/>
              <w:tag w:val="select a QI"/>
              <w:id w:val="-1158992302"/>
              <w:placeholder>
                <w:docPart w:val="26A52AFA3F5A48BBAEFD3F1E87AD53E1"/>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5247F542" w14:textId="58BFCDEF" w:rsidR="00501EB8" w:rsidRDefault="00B1430A" w:rsidP="00501EB8">
                <w:pPr>
                  <w:autoSpaceDE w:val="0"/>
                  <w:autoSpaceDN w:val="0"/>
                  <w:adjustRightInd w:val="0"/>
                  <w:jc w:val="center"/>
                  <w:rPr>
                    <w:rFonts w:ascii="Arial" w:hAnsi="Arial" w:cs="Arial"/>
                    <w:color w:val="000000"/>
                  </w:rPr>
                </w:pPr>
                <w:r>
                  <w:rPr>
                    <w:rFonts w:ascii="Arial" w:hAnsi="Arial" w:cs="Arial"/>
                    <w:color w:val="000000"/>
                  </w:rPr>
                  <w:t>QI 3.2 Raising attainment and achievement</w:t>
                </w:r>
              </w:p>
            </w:sdtContent>
          </w:sdt>
          <w:p w14:paraId="2D98CF61" w14:textId="77777777" w:rsidR="00501EB8" w:rsidRDefault="00501EB8" w:rsidP="00501EB8">
            <w:pPr>
              <w:rPr>
                <w:rFonts w:ascii="Arial" w:hAnsi="Arial" w:cs="Arial"/>
                <w:sz w:val="24"/>
                <w:szCs w:val="24"/>
              </w:rPr>
            </w:pPr>
          </w:p>
        </w:tc>
      </w:tr>
    </w:tbl>
    <w:p w14:paraId="520BB5C7" w14:textId="77777777" w:rsidR="00867579" w:rsidRDefault="00867579" w:rsidP="00F20784">
      <w:pPr>
        <w:rPr>
          <w:rFonts w:ascii="Arial" w:hAnsi="Arial" w:cs="Arial"/>
          <w:sz w:val="24"/>
          <w:szCs w:val="24"/>
        </w:rPr>
      </w:pPr>
    </w:p>
    <w:tbl>
      <w:tblPr>
        <w:tblStyle w:val="TableGrid"/>
        <w:tblW w:w="0" w:type="auto"/>
        <w:tblLook w:val="04A0" w:firstRow="1" w:lastRow="0" w:firstColumn="1" w:lastColumn="0" w:noHBand="0" w:noVBand="1"/>
      </w:tblPr>
      <w:tblGrid>
        <w:gridCol w:w="4649"/>
        <w:gridCol w:w="5127"/>
        <w:gridCol w:w="5387"/>
      </w:tblGrid>
      <w:tr w:rsidR="00A34318" w14:paraId="0275E913" w14:textId="77777777" w:rsidTr="24C2B61E">
        <w:tc>
          <w:tcPr>
            <w:tcW w:w="4649" w:type="dxa"/>
            <w:shd w:val="clear" w:color="auto" w:fill="FF0000"/>
          </w:tcPr>
          <w:p w14:paraId="544FD090" w14:textId="0E60803D"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Opportunities for Leadership</w:t>
            </w:r>
          </w:p>
        </w:tc>
        <w:tc>
          <w:tcPr>
            <w:tcW w:w="5127" w:type="dxa"/>
            <w:shd w:val="clear" w:color="auto" w:fill="FF0000"/>
          </w:tcPr>
          <w:p w14:paraId="1501166E"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Resource Requirements</w:t>
            </w:r>
          </w:p>
        </w:tc>
        <w:tc>
          <w:tcPr>
            <w:tcW w:w="5387" w:type="dxa"/>
            <w:shd w:val="clear" w:color="auto" w:fill="FF0000"/>
          </w:tcPr>
          <w:p w14:paraId="65C645F0"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Parental Engagement and Involvement</w:t>
            </w:r>
          </w:p>
        </w:tc>
      </w:tr>
      <w:tr w:rsidR="00A34318" w14:paraId="777EDE47" w14:textId="77777777" w:rsidTr="24C2B61E">
        <w:tc>
          <w:tcPr>
            <w:tcW w:w="4649" w:type="dxa"/>
          </w:tcPr>
          <w:p w14:paraId="6E9E5D02" w14:textId="77777777" w:rsidR="00752CF3" w:rsidRDefault="00752CF3" w:rsidP="00752CF3">
            <w:pPr>
              <w:pStyle w:val="NormalWeb"/>
              <w:rPr>
                <w:rFonts w:ascii="Arial" w:hAnsi="Arial" w:cs="Arial"/>
                <w:color w:val="000000"/>
                <w:sz w:val="22"/>
                <w:szCs w:val="22"/>
              </w:rPr>
            </w:pPr>
            <w:r w:rsidRPr="00752CF3">
              <w:rPr>
                <w:rFonts w:ascii="Arial" w:hAnsi="Arial" w:cs="Arial"/>
                <w:color w:val="000000"/>
                <w:sz w:val="22"/>
                <w:szCs w:val="22"/>
              </w:rPr>
              <w:t xml:space="preserve">Teacher Leadership related to meeting individual pupil needs as part of classroom practice.  </w:t>
            </w:r>
          </w:p>
          <w:p w14:paraId="20BDF981" w14:textId="77777777" w:rsidR="00752CF3" w:rsidRDefault="00752CF3" w:rsidP="00752CF3">
            <w:pPr>
              <w:pStyle w:val="NormalWeb"/>
              <w:rPr>
                <w:rFonts w:ascii="Arial" w:hAnsi="Arial" w:cs="Arial"/>
                <w:color w:val="000000"/>
                <w:sz w:val="22"/>
                <w:szCs w:val="22"/>
              </w:rPr>
            </w:pPr>
            <w:r w:rsidRPr="00752CF3">
              <w:rPr>
                <w:rFonts w:ascii="Arial" w:hAnsi="Arial" w:cs="Arial"/>
                <w:color w:val="000000"/>
                <w:sz w:val="22"/>
                <w:szCs w:val="22"/>
              </w:rPr>
              <w:t xml:space="preserve">SLT work with staff to analyse </w:t>
            </w:r>
            <w:r>
              <w:rPr>
                <w:rFonts w:ascii="Arial" w:hAnsi="Arial" w:cs="Arial"/>
                <w:color w:val="000000"/>
                <w:sz w:val="22"/>
                <w:szCs w:val="22"/>
              </w:rPr>
              <w:t xml:space="preserve">ACEL data and school context. </w:t>
            </w:r>
          </w:p>
          <w:p w14:paraId="787F0F82" w14:textId="2BAEF6F7" w:rsidR="00752CF3" w:rsidRDefault="00752CF3" w:rsidP="00752CF3">
            <w:pPr>
              <w:pStyle w:val="NormalWeb"/>
              <w:rPr>
                <w:rFonts w:ascii="Arial" w:hAnsi="Arial" w:cs="Arial"/>
                <w:color w:val="000000"/>
                <w:sz w:val="22"/>
                <w:szCs w:val="22"/>
              </w:rPr>
            </w:pPr>
            <w:r w:rsidRPr="00752CF3">
              <w:rPr>
                <w:rFonts w:ascii="Arial" w:hAnsi="Arial" w:cs="Arial"/>
                <w:color w:val="000000"/>
                <w:sz w:val="22"/>
                <w:szCs w:val="22"/>
              </w:rPr>
              <w:t xml:space="preserve">SLT carry out whole staff pre-IOS survey. Audit responses from these along with PRDs, </w:t>
            </w:r>
            <w:r>
              <w:rPr>
                <w:rFonts w:ascii="Arial" w:hAnsi="Arial" w:cs="Arial"/>
                <w:color w:val="000000"/>
                <w:sz w:val="22"/>
                <w:szCs w:val="22"/>
              </w:rPr>
              <w:lastRenderedPageBreak/>
              <w:t>25/26 class</w:t>
            </w:r>
            <w:r w:rsidRPr="00752CF3">
              <w:rPr>
                <w:rFonts w:ascii="Arial" w:hAnsi="Arial" w:cs="Arial"/>
                <w:color w:val="000000"/>
                <w:sz w:val="22"/>
                <w:szCs w:val="22"/>
              </w:rPr>
              <w:t xml:space="preserve"> observations to identify staff development needs. · </w:t>
            </w:r>
          </w:p>
          <w:p w14:paraId="699D725E" w14:textId="7F0CE75E" w:rsidR="00A34318" w:rsidRPr="00752CF3" w:rsidRDefault="00752CF3" w:rsidP="00752CF3">
            <w:pPr>
              <w:pStyle w:val="NormalWeb"/>
              <w:rPr>
                <w:rFonts w:ascii="Arial" w:hAnsi="Arial" w:cs="Arial"/>
                <w:color w:val="000000"/>
                <w:sz w:val="22"/>
                <w:szCs w:val="22"/>
              </w:rPr>
            </w:pPr>
            <w:r w:rsidRPr="00752CF3">
              <w:rPr>
                <w:rFonts w:ascii="Arial" w:hAnsi="Arial" w:cs="Arial"/>
                <w:color w:val="000000"/>
                <w:sz w:val="22"/>
                <w:szCs w:val="22"/>
              </w:rPr>
              <w:t>Teaching staff collaborate and analyse ACEL data to identify school wide trends and patterns</w:t>
            </w:r>
            <w:r>
              <w:rPr>
                <w:rFonts w:ascii="Arial" w:hAnsi="Arial" w:cs="Arial"/>
                <w:color w:val="000000"/>
                <w:sz w:val="22"/>
                <w:szCs w:val="22"/>
              </w:rPr>
              <w:t>.</w:t>
            </w:r>
          </w:p>
          <w:p w14:paraId="58396321" w14:textId="77777777" w:rsidR="00A34318" w:rsidRPr="00752CF3" w:rsidRDefault="00A34318" w:rsidP="0022526A">
            <w:pPr>
              <w:rPr>
                <w:rFonts w:ascii="Arial" w:hAnsi="Arial" w:cs="Arial"/>
              </w:rPr>
            </w:pPr>
          </w:p>
        </w:tc>
        <w:tc>
          <w:tcPr>
            <w:tcW w:w="5127" w:type="dxa"/>
          </w:tcPr>
          <w:p w14:paraId="0AD5866C" w14:textId="779E2B7B" w:rsidR="00A34318" w:rsidRDefault="00803758" w:rsidP="0022526A">
            <w:pPr>
              <w:rPr>
                <w:rFonts w:ascii="Arial" w:hAnsi="Arial" w:cs="Arial"/>
                <w:color w:val="000000"/>
              </w:rPr>
            </w:pPr>
            <w:r w:rsidRPr="00803758">
              <w:rPr>
                <w:rFonts w:ascii="Arial" w:hAnsi="Arial" w:cs="Arial"/>
                <w:color w:val="000000"/>
              </w:rPr>
              <w:lastRenderedPageBreak/>
              <w:t>Time – see collegiate calendar for SIP and Working Time Agreement/Staff meetings and Inset Days/Personal professional development time.</w:t>
            </w:r>
          </w:p>
          <w:p w14:paraId="09F6F769" w14:textId="77777777" w:rsidR="00803758" w:rsidRPr="00803758" w:rsidRDefault="00803758" w:rsidP="0022526A">
            <w:pPr>
              <w:rPr>
                <w:rFonts w:ascii="Arial" w:hAnsi="Arial" w:cs="Arial"/>
                <w:color w:val="000000"/>
              </w:rPr>
            </w:pPr>
          </w:p>
          <w:p w14:paraId="073FE7FD" w14:textId="225CF012" w:rsidR="00803758" w:rsidRDefault="00803758" w:rsidP="0022526A">
            <w:pPr>
              <w:rPr>
                <w:rFonts w:ascii="Arial" w:hAnsi="Arial" w:cs="Arial"/>
                <w:color w:val="000000"/>
              </w:rPr>
            </w:pPr>
            <w:r w:rsidRPr="00803758">
              <w:rPr>
                <w:rFonts w:ascii="Arial" w:hAnsi="Arial" w:cs="Arial"/>
                <w:color w:val="000000"/>
              </w:rPr>
              <w:t>Cover costs for staff undertaking any leadership responsibility that requires release from class. Additional time for CT responsible for IOS delivery</w:t>
            </w:r>
            <w:r w:rsidR="006B20D6">
              <w:rPr>
                <w:rFonts w:ascii="Arial" w:hAnsi="Arial" w:cs="Arial"/>
                <w:color w:val="000000"/>
              </w:rPr>
              <w:t>, associated training sessions and visits to other establishments.</w:t>
            </w:r>
            <w:r>
              <w:rPr>
                <w:rFonts w:ascii="Arial" w:hAnsi="Arial" w:cs="Arial"/>
                <w:color w:val="000000"/>
              </w:rPr>
              <w:t xml:space="preserve"> </w:t>
            </w:r>
          </w:p>
          <w:p w14:paraId="353F69C3" w14:textId="77777777" w:rsidR="00803758" w:rsidRDefault="00803758" w:rsidP="0022526A">
            <w:pPr>
              <w:rPr>
                <w:rFonts w:ascii="Arial" w:hAnsi="Arial" w:cs="Arial"/>
                <w:color w:val="000000"/>
              </w:rPr>
            </w:pPr>
          </w:p>
          <w:p w14:paraId="4EE2780F" w14:textId="4DF994D0" w:rsidR="00803758" w:rsidRDefault="00803758" w:rsidP="0022526A">
            <w:pPr>
              <w:rPr>
                <w:rFonts w:ascii="Arial" w:hAnsi="Arial" w:cs="Arial"/>
                <w:color w:val="000000"/>
              </w:rPr>
            </w:pPr>
            <w:r w:rsidRPr="00803758">
              <w:rPr>
                <w:rFonts w:ascii="Arial" w:hAnsi="Arial" w:cs="Arial"/>
                <w:color w:val="000000"/>
              </w:rPr>
              <w:lastRenderedPageBreak/>
              <w:t xml:space="preserve">Evidence gathering tools: </w:t>
            </w:r>
            <w:r w:rsidR="00CD0D7E">
              <w:rPr>
                <w:rFonts w:ascii="Arial" w:hAnsi="Arial" w:cs="Arial"/>
                <w:color w:val="000000"/>
              </w:rPr>
              <w:t xml:space="preserve">Whole School Tracker and EDC </w:t>
            </w:r>
            <w:r w:rsidR="006B20D6">
              <w:rPr>
                <w:rFonts w:ascii="Arial" w:hAnsi="Arial" w:cs="Arial"/>
                <w:color w:val="000000"/>
              </w:rPr>
              <w:t>HWB Tracker.</w:t>
            </w:r>
          </w:p>
          <w:p w14:paraId="44B816D0" w14:textId="3B7508A4" w:rsidR="00803758" w:rsidRDefault="5901F4B9" w:rsidP="0022526A">
            <w:r w:rsidRPr="24C2B61E">
              <w:rPr>
                <w:rFonts w:ascii="Arial" w:hAnsi="Arial" w:cs="Arial"/>
                <w:color w:val="000000" w:themeColor="text1"/>
              </w:rPr>
              <w:t xml:space="preserve">SNSA and </w:t>
            </w:r>
            <w:r w:rsidRPr="00CD0D7E">
              <w:rPr>
                <w:rFonts w:ascii="Arial" w:hAnsi="Arial" w:cs="Arial"/>
                <w:color w:val="000000" w:themeColor="text1"/>
              </w:rPr>
              <w:t>PUMA/PIRA</w:t>
            </w:r>
            <w:r w:rsidRPr="24C2B61E">
              <w:rPr>
                <w:rFonts w:ascii="Arial" w:hAnsi="Arial" w:cs="Arial"/>
                <w:color w:val="000000" w:themeColor="text1"/>
              </w:rPr>
              <w:t xml:space="preserve"> results as well as professional judgement. </w:t>
            </w:r>
          </w:p>
          <w:p w14:paraId="1C568656" w14:textId="1FDCADB7" w:rsidR="24C2B61E" w:rsidRDefault="24C2B61E" w:rsidP="24C2B61E">
            <w:pPr>
              <w:rPr>
                <w:rFonts w:ascii="Arial" w:hAnsi="Arial" w:cs="Arial"/>
                <w:color w:val="000000" w:themeColor="text1"/>
              </w:rPr>
            </w:pPr>
          </w:p>
          <w:p w14:paraId="2C9CC0CE" w14:textId="31CA1F25" w:rsidR="00803758" w:rsidRPr="00803758" w:rsidRDefault="5901F4B9" w:rsidP="0022526A">
            <w:pPr>
              <w:rPr>
                <w:rFonts w:ascii="Arial" w:hAnsi="Arial" w:cs="Arial"/>
              </w:rPr>
            </w:pPr>
            <w:r w:rsidRPr="24C2B61E">
              <w:rPr>
                <w:rFonts w:ascii="Arial" w:hAnsi="Arial" w:cs="Arial"/>
                <w:color w:val="000000" w:themeColor="text1"/>
              </w:rPr>
              <w:t>West Partnership</w:t>
            </w:r>
            <w:r w:rsidR="54A7BD0E" w:rsidRPr="24C2B61E">
              <w:rPr>
                <w:rFonts w:ascii="Arial" w:hAnsi="Arial" w:cs="Arial"/>
                <w:color w:val="000000" w:themeColor="text1"/>
              </w:rPr>
              <w:t xml:space="preserve"> materials </w:t>
            </w:r>
            <w:r w:rsidRPr="24C2B61E">
              <w:rPr>
                <w:rFonts w:ascii="Arial" w:hAnsi="Arial" w:cs="Arial"/>
                <w:color w:val="000000" w:themeColor="text1"/>
              </w:rPr>
              <w:t>on Teams.</w:t>
            </w:r>
          </w:p>
        </w:tc>
        <w:tc>
          <w:tcPr>
            <w:tcW w:w="5387" w:type="dxa"/>
          </w:tcPr>
          <w:p w14:paraId="67AB466F" w14:textId="2D8B151A" w:rsidR="00A34318" w:rsidRPr="006B20D6" w:rsidRDefault="006B20D6" w:rsidP="0022526A">
            <w:pPr>
              <w:rPr>
                <w:rFonts w:ascii="Arial" w:hAnsi="Arial" w:cs="Arial"/>
                <w:color w:val="000000"/>
              </w:rPr>
            </w:pPr>
            <w:r>
              <w:rPr>
                <w:rFonts w:ascii="Arial" w:hAnsi="Arial" w:cs="Arial"/>
                <w:color w:val="000000"/>
              </w:rPr>
              <w:lastRenderedPageBreak/>
              <w:t>Meet the T</w:t>
            </w:r>
            <w:r w:rsidR="00655BBB">
              <w:rPr>
                <w:rFonts w:ascii="Arial" w:hAnsi="Arial" w:cs="Arial"/>
                <w:color w:val="000000"/>
              </w:rPr>
              <w:t xml:space="preserve">eacher event at start of year </w:t>
            </w:r>
            <w:r w:rsidRPr="006B20D6">
              <w:rPr>
                <w:rFonts w:ascii="Arial" w:hAnsi="Arial" w:cs="Arial"/>
                <w:color w:val="000000"/>
              </w:rPr>
              <w:t>aimed at informing parents of teaching practice and strategies.</w:t>
            </w:r>
          </w:p>
          <w:p w14:paraId="255A17B2" w14:textId="77777777" w:rsidR="006B20D6" w:rsidRPr="006B20D6" w:rsidRDefault="006B20D6" w:rsidP="0022526A">
            <w:pPr>
              <w:rPr>
                <w:rFonts w:ascii="Arial" w:hAnsi="Arial" w:cs="Arial"/>
                <w:color w:val="000000"/>
              </w:rPr>
            </w:pPr>
          </w:p>
          <w:p w14:paraId="5E11BEC5" w14:textId="30D7E475" w:rsidR="006B20D6" w:rsidRPr="006B20D6" w:rsidRDefault="006B20D6" w:rsidP="0022526A">
            <w:pPr>
              <w:rPr>
                <w:rFonts w:ascii="Arial" w:hAnsi="Arial" w:cs="Arial"/>
                <w:color w:val="000000"/>
              </w:rPr>
            </w:pPr>
            <w:r w:rsidRPr="006B20D6">
              <w:rPr>
                <w:rFonts w:ascii="Arial" w:hAnsi="Arial" w:cs="Arial"/>
                <w:color w:val="000000"/>
              </w:rPr>
              <w:t>Home Learning discussion forum early August t</w:t>
            </w:r>
            <w:r>
              <w:rPr>
                <w:rFonts w:ascii="Arial" w:hAnsi="Arial" w:cs="Arial"/>
                <w:color w:val="000000"/>
              </w:rPr>
              <w:t>o establish</w:t>
            </w:r>
            <w:r w:rsidRPr="006B20D6">
              <w:rPr>
                <w:rFonts w:ascii="Arial" w:hAnsi="Arial" w:cs="Arial"/>
                <w:color w:val="000000"/>
              </w:rPr>
              <w:t xml:space="preserve"> expectations. </w:t>
            </w:r>
          </w:p>
          <w:p w14:paraId="53930081" w14:textId="77777777" w:rsidR="006B20D6" w:rsidRPr="006B20D6" w:rsidRDefault="006B20D6" w:rsidP="0022526A">
            <w:pPr>
              <w:rPr>
                <w:rFonts w:ascii="Arial" w:hAnsi="Arial" w:cs="Arial"/>
                <w:color w:val="000000"/>
              </w:rPr>
            </w:pPr>
          </w:p>
          <w:p w14:paraId="7D0DFE96" w14:textId="21A9EC0A" w:rsidR="006B20D6" w:rsidRPr="006B20D6" w:rsidRDefault="006B20D6" w:rsidP="0022526A">
            <w:pPr>
              <w:rPr>
                <w:rFonts w:ascii="Arial" w:hAnsi="Arial" w:cs="Arial"/>
                <w:color w:val="000000"/>
              </w:rPr>
            </w:pPr>
            <w:r>
              <w:rPr>
                <w:rFonts w:ascii="Arial" w:hAnsi="Arial" w:cs="Arial"/>
                <w:color w:val="000000"/>
              </w:rPr>
              <w:t xml:space="preserve">Parent </w:t>
            </w:r>
            <w:r w:rsidRPr="006B20D6">
              <w:rPr>
                <w:rFonts w:ascii="Arial" w:hAnsi="Arial" w:cs="Arial"/>
                <w:color w:val="000000"/>
              </w:rPr>
              <w:t xml:space="preserve">Council </w:t>
            </w:r>
            <w:r>
              <w:rPr>
                <w:rFonts w:ascii="Arial" w:hAnsi="Arial" w:cs="Arial"/>
                <w:color w:val="000000"/>
              </w:rPr>
              <w:t>HT updates.</w:t>
            </w:r>
          </w:p>
          <w:p w14:paraId="3ECF1F43" w14:textId="77777777" w:rsidR="006B20D6" w:rsidRPr="006B20D6" w:rsidRDefault="006B20D6" w:rsidP="0022526A">
            <w:pPr>
              <w:rPr>
                <w:rFonts w:ascii="Arial" w:hAnsi="Arial" w:cs="Arial"/>
                <w:color w:val="000000"/>
              </w:rPr>
            </w:pPr>
          </w:p>
          <w:p w14:paraId="6C32E70F" w14:textId="4C934093" w:rsidR="006B20D6" w:rsidRPr="006B20D6" w:rsidRDefault="6EA375E7" w:rsidP="0022526A">
            <w:pPr>
              <w:rPr>
                <w:rFonts w:ascii="Arial" w:hAnsi="Arial" w:cs="Arial"/>
                <w:color w:val="000000"/>
              </w:rPr>
            </w:pPr>
            <w:r w:rsidRPr="24C2B61E">
              <w:rPr>
                <w:rFonts w:ascii="Arial" w:hAnsi="Arial" w:cs="Arial"/>
                <w:color w:val="000000" w:themeColor="text1"/>
              </w:rPr>
              <w:lastRenderedPageBreak/>
              <w:t>Ongoi</w:t>
            </w:r>
            <w:r w:rsidR="00CD0D7E">
              <w:rPr>
                <w:rFonts w:ascii="Arial" w:hAnsi="Arial" w:cs="Arial"/>
                <w:color w:val="000000" w:themeColor="text1"/>
              </w:rPr>
              <w:t xml:space="preserve">ng communication via school </w:t>
            </w:r>
            <w:r w:rsidRPr="24C2B61E">
              <w:rPr>
                <w:rFonts w:ascii="Arial" w:hAnsi="Arial" w:cs="Arial"/>
                <w:color w:val="000000" w:themeColor="text1"/>
              </w:rPr>
              <w:t xml:space="preserve"> news</w:t>
            </w:r>
            <w:r w:rsidR="00655BBB">
              <w:rPr>
                <w:rFonts w:ascii="Arial" w:hAnsi="Arial" w:cs="Arial"/>
                <w:color w:val="000000" w:themeColor="text1"/>
              </w:rPr>
              <w:t>letters, parent nights, Seesaw, report cards and other relevant forms of communication</w:t>
            </w:r>
          </w:p>
          <w:p w14:paraId="149D742F" w14:textId="30BA0A89" w:rsidR="006B20D6" w:rsidRPr="006B20D6" w:rsidRDefault="006B20D6" w:rsidP="0022526A">
            <w:pPr>
              <w:rPr>
                <w:rFonts w:ascii="Arial" w:hAnsi="Arial" w:cs="Arial"/>
              </w:rPr>
            </w:pPr>
          </w:p>
        </w:tc>
      </w:tr>
      <w:tr w:rsidR="00A34318" w14:paraId="00A874AC" w14:textId="77777777" w:rsidTr="24C2B61E">
        <w:tc>
          <w:tcPr>
            <w:tcW w:w="4649" w:type="dxa"/>
            <w:shd w:val="clear" w:color="auto" w:fill="FF0000"/>
          </w:tcPr>
          <w:p w14:paraId="59223444" w14:textId="27244E6C"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lastRenderedPageBreak/>
              <w:t>Professional Learning</w:t>
            </w:r>
          </w:p>
        </w:tc>
        <w:tc>
          <w:tcPr>
            <w:tcW w:w="5127" w:type="dxa"/>
            <w:shd w:val="clear" w:color="auto" w:fill="FF0000"/>
          </w:tcPr>
          <w:p w14:paraId="103BF2E4"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Interventions for Equity</w:t>
            </w:r>
          </w:p>
        </w:tc>
        <w:tc>
          <w:tcPr>
            <w:tcW w:w="5387" w:type="dxa"/>
            <w:shd w:val="clear" w:color="auto" w:fill="FF0000"/>
          </w:tcPr>
          <w:p w14:paraId="66E1D4AA"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Pupil Equity Funding (PEF) Allocation</w:t>
            </w:r>
          </w:p>
        </w:tc>
      </w:tr>
      <w:tr w:rsidR="00A34318" w14:paraId="64329258" w14:textId="77777777" w:rsidTr="24C2B61E">
        <w:tc>
          <w:tcPr>
            <w:tcW w:w="4649" w:type="dxa"/>
          </w:tcPr>
          <w:p w14:paraId="22F0F3BF" w14:textId="60186AA2" w:rsidR="006B20D6" w:rsidRPr="006B20D6" w:rsidRDefault="6EA375E7" w:rsidP="006B20D6">
            <w:pPr>
              <w:pStyle w:val="NormalWeb"/>
              <w:rPr>
                <w:rFonts w:ascii="Arial" w:hAnsi="Arial" w:cs="Arial"/>
                <w:color w:val="000000"/>
                <w:sz w:val="22"/>
                <w:szCs w:val="22"/>
              </w:rPr>
            </w:pPr>
            <w:r w:rsidRPr="24C2B61E">
              <w:rPr>
                <w:rFonts w:ascii="Arial" w:hAnsi="Arial" w:cs="Arial"/>
                <w:color w:val="000000" w:themeColor="text1"/>
                <w:sz w:val="22"/>
                <w:szCs w:val="22"/>
              </w:rPr>
              <w:t>Whole staff / teaching staff CLPL (Inset Days/ collegiate hrs)</w:t>
            </w:r>
          </w:p>
          <w:p w14:paraId="5B1FD262" w14:textId="3A936536" w:rsidR="00520998" w:rsidRDefault="00520998" w:rsidP="24C2B61E">
            <w:pPr>
              <w:pStyle w:val="NormalWeb"/>
              <w:rPr>
                <w:rFonts w:ascii="Arial" w:hAnsi="Arial" w:cs="Arial"/>
                <w:color w:val="000000" w:themeColor="text1"/>
                <w:sz w:val="22"/>
                <w:szCs w:val="22"/>
              </w:rPr>
            </w:pPr>
            <w:r w:rsidRPr="24C2B61E">
              <w:rPr>
                <w:rFonts w:ascii="Arial" w:hAnsi="Arial" w:cs="Arial"/>
                <w:color w:val="000000" w:themeColor="text1"/>
                <w:sz w:val="22"/>
                <w:szCs w:val="22"/>
              </w:rPr>
              <w:t xml:space="preserve">WPS IOS Training and Resources </w:t>
            </w:r>
          </w:p>
          <w:p w14:paraId="0F6D07CC" w14:textId="5C229988" w:rsidR="00520998" w:rsidRDefault="00520998" w:rsidP="24C2B61E">
            <w:pPr>
              <w:pStyle w:val="NormalWeb"/>
            </w:pPr>
            <w:r w:rsidRPr="24C2B61E">
              <w:rPr>
                <w:rFonts w:ascii="Arial" w:hAnsi="Arial" w:cs="Arial"/>
                <w:color w:val="000000" w:themeColor="text1"/>
                <w:sz w:val="22"/>
                <w:szCs w:val="22"/>
              </w:rPr>
              <w:t xml:space="preserve">Professional reading </w:t>
            </w:r>
          </w:p>
          <w:p w14:paraId="7CB698C3" w14:textId="028CD2AA" w:rsidR="00520998" w:rsidRDefault="00520998" w:rsidP="24C2B61E">
            <w:pPr>
              <w:pStyle w:val="NormalWeb"/>
            </w:pPr>
            <w:r w:rsidRPr="24C2B61E">
              <w:rPr>
                <w:rFonts w:ascii="Arial" w:hAnsi="Arial" w:cs="Arial"/>
                <w:color w:val="000000" w:themeColor="text1"/>
                <w:sz w:val="22"/>
                <w:szCs w:val="22"/>
              </w:rPr>
              <w:t>Data analysis</w:t>
            </w:r>
          </w:p>
          <w:p w14:paraId="2469CB61" w14:textId="4234C535" w:rsidR="006B20D6" w:rsidRPr="006B20D6" w:rsidRDefault="006B20D6" w:rsidP="006B20D6">
            <w:pPr>
              <w:pStyle w:val="NormalWeb"/>
              <w:rPr>
                <w:rFonts w:ascii="Arial" w:hAnsi="Arial" w:cs="Arial"/>
                <w:color w:val="000000"/>
                <w:sz w:val="22"/>
                <w:szCs w:val="22"/>
              </w:rPr>
            </w:pPr>
            <w:r w:rsidRPr="006B20D6">
              <w:rPr>
                <w:rFonts w:ascii="Arial" w:hAnsi="Arial" w:cs="Arial"/>
                <w:color w:val="000000"/>
                <w:sz w:val="22"/>
                <w:szCs w:val="22"/>
              </w:rPr>
              <w:t>Professional reading/ viewing online</w:t>
            </w:r>
            <w:r>
              <w:rPr>
                <w:rFonts w:ascii="Arial" w:hAnsi="Arial" w:cs="Arial"/>
                <w:color w:val="000000"/>
                <w:sz w:val="22"/>
                <w:szCs w:val="22"/>
              </w:rPr>
              <w:t xml:space="preserve"> </w:t>
            </w:r>
            <w:r w:rsidRPr="006B20D6">
              <w:rPr>
                <w:rFonts w:ascii="Arial" w:hAnsi="Arial" w:cs="Arial"/>
                <w:color w:val="000000"/>
                <w:sz w:val="22"/>
                <w:szCs w:val="22"/>
              </w:rPr>
              <w:t>materials where appropriate.</w:t>
            </w:r>
          </w:p>
          <w:p w14:paraId="75FC1123" w14:textId="3CB4063A" w:rsidR="00A34318" w:rsidRPr="00655BBB" w:rsidRDefault="006B20D6" w:rsidP="00655BBB">
            <w:pPr>
              <w:pStyle w:val="NormalWeb"/>
              <w:rPr>
                <w:rFonts w:ascii="Arial" w:hAnsi="Arial" w:cs="Arial"/>
                <w:color w:val="000000"/>
                <w:sz w:val="22"/>
                <w:szCs w:val="22"/>
              </w:rPr>
            </w:pPr>
            <w:r w:rsidRPr="006B20D6">
              <w:rPr>
                <w:rFonts w:ascii="Arial" w:hAnsi="Arial" w:cs="Arial"/>
                <w:color w:val="000000"/>
                <w:sz w:val="22"/>
                <w:szCs w:val="22"/>
              </w:rPr>
              <w:t>Quality assurance processes, Peer/</w:t>
            </w:r>
            <w:r>
              <w:rPr>
                <w:rFonts w:ascii="Arial" w:hAnsi="Arial" w:cs="Arial"/>
                <w:color w:val="000000"/>
                <w:sz w:val="22"/>
                <w:szCs w:val="22"/>
              </w:rPr>
              <w:t xml:space="preserve"> </w:t>
            </w:r>
            <w:r w:rsidRPr="006B20D6">
              <w:rPr>
                <w:rFonts w:ascii="Arial" w:hAnsi="Arial" w:cs="Arial"/>
                <w:color w:val="000000"/>
                <w:sz w:val="22"/>
                <w:szCs w:val="22"/>
              </w:rPr>
              <w:t>SMT/professional discussions.</w:t>
            </w:r>
            <w:r>
              <w:rPr>
                <w:rFonts w:ascii="Arial" w:hAnsi="Arial" w:cs="Arial"/>
                <w:color w:val="000000"/>
                <w:sz w:val="22"/>
                <w:szCs w:val="22"/>
              </w:rPr>
              <w:t xml:space="preserve"> (cross authority) </w:t>
            </w:r>
          </w:p>
        </w:tc>
        <w:tc>
          <w:tcPr>
            <w:tcW w:w="5127" w:type="dxa"/>
          </w:tcPr>
          <w:p w14:paraId="6507EB9E" w14:textId="77777777" w:rsidR="00321B0D" w:rsidRPr="00346F20" w:rsidRDefault="00321B0D" w:rsidP="00321B0D">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32E06177" w14:textId="77777777" w:rsidR="00321B0D" w:rsidRDefault="00321B0D" w:rsidP="0022526A">
            <w:pPr>
              <w:rPr>
                <w:rFonts w:ascii="Arial" w:hAnsi="Arial" w:cs="Arial"/>
                <w:color w:val="000000"/>
              </w:rPr>
            </w:pPr>
          </w:p>
          <w:p w14:paraId="622A6193" w14:textId="362A0799" w:rsidR="00A34318" w:rsidRDefault="00000000" w:rsidP="00321B0D">
            <w:pPr>
              <w:jc w:val="center"/>
              <w:rPr>
                <w:rFonts w:ascii="Arial" w:hAnsi="Arial" w:cs="Arial"/>
                <w:sz w:val="24"/>
                <w:szCs w:val="24"/>
              </w:rPr>
            </w:pPr>
            <w:sdt>
              <w:sdtPr>
                <w:rPr>
                  <w:rFonts w:ascii="Arial" w:hAnsi="Arial" w:cs="Arial"/>
                  <w:color w:val="000000"/>
                </w:rPr>
                <w:alias w:val="select a priority"/>
                <w:tag w:val="select a priority"/>
                <w:id w:val="-1126242571"/>
                <w:placeholder>
                  <w:docPart w:val="66500A36810B492A979032A0759A8326"/>
                </w:placeholder>
                <w:dropDownList>
                  <w:listItem w:value="Choose an item."/>
                  <w:listItem w:displayText="early intervention &amp; prevention" w:value="early intervention &amp; prevention"/>
                  <w:listItem w:displayText="social &amp; emotional wellbeing" w:value="social &amp; emotional wellbeing"/>
                  <w:listItem w:displayText="promoting healthy lifestyles" w:value="promoting healthy lifestyles"/>
                  <w:listItem w:displayText="targeted approaches to literacy &amp; numeracy" w:value="targeted approaches to literacy &amp; numeracy"/>
                  <w:listItem w:displayText="high quality learning experience" w:value="high quality learning experience"/>
                  <w:listItem w:displayText="differentiated support" w:value="differentiated support"/>
                  <w:listItem w:displayText="use of evidence &amp; data" w:value="use of evidence &amp; data"/>
                  <w:listItem w:displayText="employability &amp; skills development" w:value="employability &amp; skills development"/>
                  <w:listItem w:displayText="engaging beyond the school" w:value="engaging beyond the school"/>
                  <w:listItem w:displayText="partnership working" w:value="partnership working"/>
                  <w:listItem w:displayText="professional learning &amp; leadership" w:value="professional learning &amp; leadership"/>
                </w:dropDownList>
              </w:sdtPr>
              <w:sdtContent>
                <w:r w:rsidR="00751AD3">
                  <w:rPr>
                    <w:rFonts w:ascii="Arial" w:hAnsi="Arial" w:cs="Arial"/>
                    <w:color w:val="000000"/>
                  </w:rPr>
                  <w:t>high quality learning experience</w:t>
                </w:r>
              </w:sdtContent>
            </w:sdt>
          </w:p>
        </w:tc>
        <w:tc>
          <w:tcPr>
            <w:tcW w:w="5387" w:type="dxa"/>
          </w:tcPr>
          <w:p w14:paraId="7AB12558" w14:textId="14296377" w:rsidR="00A34318" w:rsidRDefault="00D34B8F" w:rsidP="0022526A">
            <w:pPr>
              <w:rPr>
                <w:rFonts w:ascii="Arial" w:hAnsi="Arial" w:cs="Arial"/>
                <w:color w:val="000000"/>
              </w:rPr>
            </w:pPr>
            <w:r>
              <w:rPr>
                <w:rFonts w:ascii="Arial" w:hAnsi="Arial" w:cs="Arial"/>
                <w:color w:val="000000"/>
              </w:rPr>
              <w:t>£3900</w:t>
            </w:r>
          </w:p>
          <w:p w14:paraId="0E3DB0D2" w14:textId="77777777" w:rsidR="00751AD3" w:rsidRDefault="00751AD3" w:rsidP="0022526A">
            <w:pPr>
              <w:rPr>
                <w:rFonts w:ascii="Arial" w:hAnsi="Arial" w:cs="Arial"/>
                <w:color w:val="000000"/>
              </w:rPr>
            </w:pPr>
          </w:p>
          <w:p w14:paraId="32B1D1E0" w14:textId="5BF57509" w:rsidR="00751AD3" w:rsidRDefault="00751AD3" w:rsidP="0022526A">
            <w:pPr>
              <w:rPr>
                <w:rFonts w:ascii="Arial" w:hAnsi="Arial" w:cs="Arial"/>
                <w:color w:val="000000"/>
              </w:rPr>
            </w:pPr>
            <w:r>
              <w:rPr>
                <w:rFonts w:ascii="Arial" w:hAnsi="Arial" w:cs="Arial"/>
                <w:color w:val="000000"/>
              </w:rPr>
              <w:t>P</w:t>
            </w:r>
            <w:r w:rsidR="00CD0D7E">
              <w:rPr>
                <w:rFonts w:ascii="Arial" w:hAnsi="Arial" w:cs="Arial"/>
                <w:color w:val="000000"/>
              </w:rPr>
              <w:t>lan 1 full day cover per teacher</w:t>
            </w:r>
            <w:r>
              <w:rPr>
                <w:rFonts w:ascii="Arial" w:hAnsi="Arial" w:cs="Arial"/>
                <w:color w:val="000000"/>
              </w:rPr>
              <w:t xml:space="preserve"> to visit 2 establishments over the course of the year</w:t>
            </w:r>
          </w:p>
          <w:p w14:paraId="0A72F9E0" w14:textId="77777777" w:rsidR="00751AD3" w:rsidRDefault="00751AD3" w:rsidP="0022526A">
            <w:pPr>
              <w:rPr>
                <w:rFonts w:ascii="Arial" w:hAnsi="Arial" w:cs="Arial"/>
                <w:color w:val="000000"/>
              </w:rPr>
            </w:pPr>
          </w:p>
          <w:p w14:paraId="5E93104A" w14:textId="77777777" w:rsidR="00751AD3" w:rsidRDefault="00751AD3" w:rsidP="0022526A">
            <w:pPr>
              <w:rPr>
                <w:rFonts w:ascii="Arial" w:hAnsi="Arial" w:cs="Arial"/>
                <w:color w:val="000000"/>
              </w:rPr>
            </w:pPr>
            <w:r>
              <w:rPr>
                <w:rFonts w:ascii="Arial" w:hAnsi="Arial" w:cs="Arial"/>
                <w:color w:val="000000"/>
              </w:rPr>
              <w:t xml:space="preserve">e.g. </w:t>
            </w:r>
          </w:p>
          <w:p w14:paraId="5D309C2C" w14:textId="51B31756" w:rsidR="00751AD3" w:rsidRDefault="00751AD3" w:rsidP="0022526A">
            <w:pPr>
              <w:rPr>
                <w:rFonts w:ascii="Arial" w:hAnsi="Arial" w:cs="Arial"/>
                <w:color w:val="000000"/>
              </w:rPr>
            </w:pPr>
            <w:r>
              <w:rPr>
                <w:rFonts w:ascii="Arial" w:hAnsi="Arial" w:cs="Arial"/>
                <w:color w:val="000000"/>
              </w:rPr>
              <w:t xml:space="preserve">AM – visit 2 classes </w:t>
            </w:r>
          </w:p>
          <w:p w14:paraId="2678B994" w14:textId="7C8FA2C9" w:rsidR="00751AD3" w:rsidRDefault="00751AD3" w:rsidP="0022526A">
            <w:pPr>
              <w:rPr>
                <w:rFonts w:ascii="Arial" w:hAnsi="Arial" w:cs="Arial"/>
                <w:color w:val="000000"/>
              </w:rPr>
            </w:pPr>
            <w:r>
              <w:rPr>
                <w:rFonts w:ascii="Arial" w:hAnsi="Arial" w:cs="Arial"/>
                <w:color w:val="000000"/>
              </w:rPr>
              <w:t>PM -  visit 2 classes</w:t>
            </w:r>
          </w:p>
          <w:p w14:paraId="2D64FA0C" w14:textId="15D9701C" w:rsidR="00751AD3" w:rsidRDefault="00751AD3" w:rsidP="0022526A">
            <w:pPr>
              <w:rPr>
                <w:rFonts w:ascii="Arial" w:hAnsi="Arial" w:cs="Arial"/>
                <w:color w:val="000000"/>
              </w:rPr>
            </w:pPr>
          </w:p>
          <w:p w14:paraId="51AE9C2A" w14:textId="42F30469" w:rsidR="00751AD3" w:rsidRDefault="00751AD3" w:rsidP="0022526A">
            <w:pPr>
              <w:rPr>
                <w:rFonts w:ascii="Arial" w:hAnsi="Arial" w:cs="Arial"/>
                <w:color w:val="000000"/>
              </w:rPr>
            </w:pPr>
            <w:r>
              <w:rPr>
                <w:rFonts w:ascii="Arial" w:hAnsi="Arial" w:cs="Arial"/>
                <w:color w:val="000000"/>
              </w:rPr>
              <w:t xml:space="preserve">TIG </w:t>
            </w:r>
            <w:r w:rsidR="00750D1B">
              <w:rPr>
                <w:rFonts w:ascii="Arial" w:hAnsi="Arial" w:cs="Arial"/>
                <w:color w:val="000000"/>
              </w:rPr>
              <w:t>Targeted</w:t>
            </w:r>
            <w:r>
              <w:rPr>
                <w:rFonts w:ascii="Arial" w:hAnsi="Arial" w:cs="Arial"/>
                <w:color w:val="000000"/>
              </w:rPr>
              <w:t xml:space="preserve"> Intervention Group </w:t>
            </w:r>
            <w:r w:rsidR="00750D1B">
              <w:rPr>
                <w:rFonts w:ascii="Arial" w:hAnsi="Arial" w:cs="Arial"/>
                <w:color w:val="000000"/>
              </w:rPr>
              <w:t>– supported by additional NCCT teacher from August 2026</w:t>
            </w:r>
          </w:p>
          <w:p w14:paraId="0EEE39F8" w14:textId="0049B386" w:rsidR="00751AD3" w:rsidRDefault="00751AD3" w:rsidP="0022526A">
            <w:pPr>
              <w:rPr>
                <w:rFonts w:ascii="Arial" w:hAnsi="Arial" w:cs="Arial"/>
                <w:sz w:val="24"/>
                <w:szCs w:val="24"/>
              </w:rPr>
            </w:pPr>
          </w:p>
        </w:tc>
      </w:tr>
    </w:tbl>
    <w:p w14:paraId="699D5842" w14:textId="46C3AA32" w:rsidR="00A34318" w:rsidRDefault="00A34318" w:rsidP="00F20784">
      <w:pPr>
        <w:rPr>
          <w:rFonts w:ascii="Arial" w:hAnsi="Arial" w:cs="Arial"/>
          <w:sz w:val="24"/>
          <w:szCs w:val="24"/>
        </w:rPr>
      </w:pPr>
    </w:p>
    <w:p w14:paraId="5B6509D1" w14:textId="4E3685F8" w:rsidR="007A3804" w:rsidRDefault="007A3804" w:rsidP="00F20784">
      <w:pPr>
        <w:rPr>
          <w:rFonts w:ascii="Arial" w:hAnsi="Arial" w:cs="Arial"/>
          <w:sz w:val="24"/>
          <w:szCs w:val="24"/>
        </w:rPr>
      </w:pPr>
    </w:p>
    <w:p w14:paraId="1CBE5C47" w14:textId="4DE6D9D2" w:rsidR="007A3804" w:rsidRDefault="007A3804" w:rsidP="00F20784">
      <w:pPr>
        <w:rPr>
          <w:rFonts w:ascii="Arial" w:hAnsi="Arial" w:cs="Arial"/>
          <w:sz w:val="24"/>
          <w:szCs w:val="24"/>
        </w:rPr>
      </w:pPr>
    </w:p>
    <w:p w14:paraId="2C3F38D0" w14:textId="10735024" w:rsidR="007A3804" w:rsidRDefault="007A3804" w:rsidP="00F20784">
      <w:pPr>
        <w:rPr>
          <w:rFonts w:ascii="Arial" w:hAnsi="Arial" w:cs="Arial"/>
          <w:sz w:val="24"/>
          <w:szCs w:val="24"/>
        </w:rPr>
      </w:pPr>
    </w:p>
    <w:p w14:paraId="32D640FB" w14:textId="77777777" w:rsidR="007A3804" w:rsidRDefault="007A3804" w:rsidP="00F20784">
      <w:pPr>
        <w:rPr>
          <w:rFonts w:ascii="Arial" w:hAnsi="Arial" w:cs="Arial"/>
          <w:sz w:val="24"/>
          <w:szCs w:val="24"/>
        </w:rPr>
      </w:pPr>
    </w:p>
    <w:p w14:paraId="30038D8B" w14:textId="77777777" w:rsidR="00F20784" w:rsidRDefault="00F20784" w:rsidP="00F20784">
      <w:pPr>
        <w:rPr>
          <w:rFonts w:ascii="Arial" w:hAnsi="Arial" w:cs="Arial"/>
          <w:sz w:val="24"/>
          <w:szCs w:val="24"/>
        </w:rPr>
      </w:pPr>
    </w:p>
    <w:tbl>
      <w:tblPr>
        <w:tblStyle w:val="TableGrid"/>
        <w:tblW w:w="15388" w:type="dxa"/>
        <w:tblLook w:val="04A0" w:firstRow="1" w:lastRow="0" w:firstColumn="1" w:lastColumn="0" w:noHBand="0" w:noVBand="1"/>
      </w:tblPr>
      <w:tblGrid>
        <w:gridCol w:w="3114"/>
        <w:gridCol w:w="3544"/>
        <w:gridCol w:w="3402"/>
        <w:gridCol w:w="2551"/>
        <w:gridCol w:w="2777"/>
      </w:tblGrid>
      <w:tr w:rsidR="00BF50A2" w14:paraId="01206556" w14:textId="77777777" w:rsidTr="24C2B61E">
        <w:trPr>
          <w:trHeight w:val="518"/>
        </w:trPr>
        <w:tc>
          <w:tcPr>
            <w:tcW w:w="3114" w:type="dxa"/>
            <w:shd w:val="clear" w:color="auto" w:fill="FF0000"/>
            <w:vAlign w:val="center"/>
          </w:tcPr>
          <w:p w14:paraId="512F77F7" w14:textId="77777777" w:rsidR="00BF50A2" w:rsidRPr="00A34318" w:rsidRDefault="00BF50A2" w:rsidP="0022526A">
            <w:pPr>
              <w:jc w:val="center"/>
              <w:rPr>
                <w:rFonts w:ascii="Arial" w:hAnsi="Arial" w:cs="Arial"/>
                <w:b/>
                <w:color w:val="FFFFFF" w:themeColor="background1"/>
                <w:sz w:val="24"/>
                <w:szCs w:val="24"/>
              </w:rPr>
            </w:pPr>
            <w:r>
              <w:rPr>
                <w:rFonts w:ascii="Arial" w:hAnsi="Arial" w:cs="Arial"/>
                <w:sz w:val="24"/>
                <w:szCs w:val="24"/>
              </w:rPr>
              <w:lastRenderedPageBreak/>
              <w:br w:type="page"/>
            </w:r>
            <w:r w:rsidRPr="00A34318">
              <w:rPr>
                <w:rFonts w:ascii="Arial" w:hAnsi="Arial" w:cs="Arial"/>
                <w:b/>
                <w:color w:val="FFFFFF" w:themeColor="background1"/>
                <w:sz w:val="24"/>
                <w:szCs w:val="24"/>
              </w:rPr>
              <w:t>Outcomes/Expected</w:t>
            </w:r>
          </w:p>
          <w:p w14:paraId="251A2E00" w14:textId="77777777" w:rsidR="00BF50A2" w:rsidRPr="00A34318" w:rsidRDefault="00BF50A2" w:rsidP="0022526A">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Impact</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for learners</w:t>
            </w:r>
          </w:p>
        </w:tc>
        <w:tc>
          <w:tcPr>
            <w:tcW w:w="3544" w:type="dxa"/>
            <w:shd w:val="clear" w:color="auto" w:fill="FF0000"/>
            <w:vAlign w:val="center"/>
          </w:tcPr>
          <w:p w14:paraId="786385B8" w14:textId="77777777" w:rsidR="00BF50A2" w:rsidRPr="00A34318" w:rsidRDefault="00BF50A2" w:rsidP="0022526A">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Tasks/Interventions</w:t>
            </w:r>
          </w:p>
          <w:p w14:paraId="1D0DEE3D" w14:textId="77777777" w:rsidR="00BF50A2" w:rsidRPr="00A34318" w:rsidRDefault="00BF50A2" w:rsidP="0022526A">
            <w:pPr>
              <w:jc w:val="center"/>
              <w:rPr>
                <w:rFonts w:ascii="Arial" w:hAnsi="Arial" w:cs="Arial"/>
                <w:b/>
                <w:color w:val="FFFFFF" w:themeColor="background1"/>
                <w:sz w:val="24"/>
                <w:szCs w:val="24"/>
              </w:rPr>
            </w:pPr>
          </w:p>
          <w:p w14:paraId="3A796085" w14:textId="77777777" w:rsidR="00BF50A2" w:rsidRPr="00A34318" w:rsidRDefault="00BF50A2" w:rsidP="0022526A">
            <w:pPr>
              <w:jc w:val="center"/>
              <w:rPr>
                <w:rFonts w:ascii="Arial" w:hAnsi="Arial" w:cs="Arial"/>
                <w:color w:val="FFFFFF" w:themeColor="background1"/>
                <w:sz w:val="18"/>
                <w:szCs w:val="18"/>
              </w:rPr>
            </w:pPr>
          </w:p>
        </w:tc>
        <w:tc>
          <w:tcPr>
            <w:tcW w:w="3402" w:type="dxa"/>
            <w:shd w:val="clear" w:color="auto" w:fill="FF0000"/>
            <w:vAlign w:val="center"/>
          </w:tcPr>
          <w:p w14:paraId="5D78974C" w14:textId="77777777" w:rsidR="00BF50A2" w:rsidRPr="00A34318" w:rsidRDefault="00BF50A2" w:rsidP="0022526A">
            <w:pPr>
              <w:jc w:val="center"/>
              <w:rPr>
                <w:rFonts w:ascii="Arial" w:hAnsi="Arial" w:cs="Arial"/>
                <w:color w:val="FFFFFF" w:themeColor="background1"/>
                <w:sz w:val="18"/>
                <w:szCs w:val="18"/>
              </w:rPr>
            </w:pPr>
            <w:r w:rsidRPr="00A34318">
              <w:rPr>
                <w:rFonts w:ascii="Arial" w:hAnsi="Arial" w:cs="Arial"/>
                <w:b/>
                <w:color w:val="FFFFFF" w:themeColor="background1"/>
                <w:sz w:val="24"/>
                <w:szCs w:val="24"/>
              </w:rPr>
              <w:t>Measures</w:t>
            </w:r>
          </w:p>
        </w:tc>
        <w:tc>
          <w:tcPr>
            <w:tcW w:w="2551" w:type="dxa"/>
            <w:shd w:val="clear" w:color="auto" w:fill="FF0000"/>
            <w:vAlign w:val="center"/>
          </w:tcPr>
          <w:p w14:paraId="7651154C" w14:textId="77777777" w:rsidR="00BF50A2" w:rsidRDefault="00BF50A2" w:rsidP="0022526A">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Timescale(s)</w:t>
            </w:r>
          </w:p>
          <w:p w14:paraId="1FAB0AE2" w14:textId="77777777" w:rsidR="00BF50A2" w:rsidRPr="00A34318" w:rsidRDefault="00BF50A2" w:rsidP="0022526A">
            <w:pPr>
              <w:jc w:val="center"/>
              <w:rPr>
                <w:rFonts w:ascii="Arial" w:hAnsi="Arial" w:cs="Arial"/>
                <w:color w:val="FFFFFF" w:themeColor="background1"/>
                <w:sz w:val="18"/>
                <w:szCs w:val="18"/>
              </w:rPr>
            </w:pPr>
          </w:p>
        </w:tc>
        <w:tc>
          <w:tcPr>
            <w:tcW w:w="2777" w:type="dxa"/>
            <w:shd w:val="clear" w:color="auto" w:fill="FF0000"/>
            <w:vAlign w:val="center"/>
          </w:tcPr>
          <w:p w14:paraId="7FCD46C1" w14:textId="77777777" w:rsidR="00BF50A2" w:rsidRPr="00A34318" w:rsidRDefault="00BF50A2" w:rsidP="0022526A">
            <w:pPr>
              <w:jc w:val="center"/>
              <w:rPr>
                <w:rFonts w:ascii="Arial" w:hAnsi="Arial" w:cs="Arial"/>
                <w:b/>
                <w:color w:val="FFFFFF" w:themeColor="background1"/>
                <w:sz w:val="24"/>
                <w:szCs w:val="24"/>
              </w:rPr>
            </w:pPr>
            <w:r>
              <w:rPr>
                <w:rFonts w:ascii="Arial" w:hAnsi="Arial" w:cs="Arial"/>
                <w:b/>
                <w:color w:val="FFFFFF" w:themeColor="background1"/>
                <w:sz w:val="24"/>
                <w:szCs w:val="24"/>
              </w:rPr>
              <w:t>Progress to date</w:t>
            </w:r>
          </w:p>
        </w:tc>
      </w:tr>
      <w:tr w:rsidR="00BF50A2" w14:paraId="15411884" w14:textId="77777777" w:rsidTr="24C2B61E">
        <w:tc>
          <w:tcPr>
            <w:tcW w:w="3114" w:type="dxa"/>
          </w:tcPr>
          <w:p w14:paraId="52DC343C" w14:textId="77777777" w:rsidR="00BF50A2" w:rsidRPr="0068410F" w:rsidRDefault="00BF50A2" w:rsidP="0022526A">
            <w:pPr>
              <w:rPr>
                <w:rFonts w:ascii="Arial" w:hAnsi="Arial" w:cs="Arial"/>
                <w:i/>
                <w:sz w:val="24"/>
                <w:szCs w:val="24"/>
              </w:rPr>
            </w:pPr>
            <w:r>
              <w:rPr>
                <w:rFonts w:ascii="Arial" w:hAnsi="Arial" w:cs="Arial"/>
                <w:sz w:val="18"/>
                <w:szCs w:val="18"/>
              </w:rPr>
              <w:t>consider</w:t>
            </w:r>
            <w:r w:rsidRPr="0068410F">
              <w:rPr>
                <w:rFonts w:ascii="Arial" w:hAnsi="Arial" w:cs="Arial"/>
                <w:sz w:val="18"/>
                <w:szCs w:val="18"/>
              </w:rPr>
              <w:t xml:space="preserve"> targets</w:t>
            </w:r>
            <w:r>
              <w:rPr>
                <w:rFonts w:ascii="Arial" w:hAnsi="Arial" w:cs="Arial"/>
                <w:sz w:val="18"/>
                <w:szCs w:val="18"/>
              </w:rPr>
              <w:t>,</w:t>
            </w:r>
            <w:r w:rsidRPr="0068410F">
              <w:rPr>
                <w:rFonts w:ascii="Arial" w:hAnsi="Arial" w:cs="Arial"/>
                <w:sz w:val="18"/>
                <w:szCs w:val="18"/>
              </w:rPr>
              <w:t xml:space="preserve"> % change</w:t>
            </w:r>
            <w:r>
              <w:rPr>
                <w:rFonts w:ascii="Arial" w:hAnsi="Arial" w:cs="Arial"/>
                <w:sz w:val="18"/>
                <w:szCs w:val="18"/>
              </w:rPr>
              <w:t xml:space="preserve"> expected</w:t>
            </w:r>
          </w:p>
        </w:tc>
        <w:tc>
          <w:tcPr>
            <w:tcW w:w="3544" w:type="dxa"/>
          </w:tcPr>
          <w:p w14:paraId="64CCD124" w14:textId="77777777" w:rsidR="00BF50A2" w:rsidRDefault="00BF50A2" w:rsidP="0022526A">
            <w:pPr>
              <w:rPr>
                <w:rFonts w:ascii="Arial" w:hAnsi="Arial" w:cs="Arial"/>
                <w:sz w:val="18"/>
                <w:szCs w:val="18"/>
              </w:rPr>
            </w:pPr>
            <w:r>
              <w:rPr>
                <w:rFonts w:ascii="Arial" w:hAnsi="Arial" w:cs="Arial"/>
                <w:sz w:val="18"/>
                <w:szCs w:val="18"/>
              </w:rPr>
              <w:t>Activities in Working Time Agreement, Professional Learning</w:t>
            </w:r>
          </w:p>
          <w:p w14:paraId="2080343D" w14:textId="77777777" w:rsidR="00BF50A2" w:rsidRPr="0068410F" w:rsidRDefault="00BF50A2" w:rsidP="0022526A">
            <w:pPr>
              <w:rPr>
                <w:rFonts w:ascii="Arial" w:hAnsi="Arial" w:cs="Arial"/>
                <w:i/>
                <w:sz w:val="24"/>
                <w:szCs w:val="24"/>
              </w:rPr>
            </w:pPr>
            <w:r>
              <w:rPr>
                <w:rFonts w:ascii="Arial" w:hAnsi="Arial" w:cs="Arial"/>
                <w:sz w:val="18"/>
                <w:szCs w:val="18"/>
              </w:rPr>
              <w:t>Learning and Teaching interventions</w:t>
            </w:r>
          </w:p>
        </w:tc>
        <w:tc>
          <w:tcPr>
            <w:tcW w:w="3402" w:type="dxa"/>
          </w:tcPr>
          <w:p w14:paraId="7160B9AF" w14:textId="77777777" w:rsidR="00BF50A2" w:rsidRDefault="00BF50A2" w:rsidP="0022526A">
            <w:pPr>
              <w:rPr>
                <w:rFonts w:ascii="Arial" w:hAnsi="Arial" w:cs="Arial"/>
                <w:sz w:val="24"/>
                <w:szCs w:val="24"/>
              </w:rPr>
            </w:pPr>
            <w:r w:rsidRPr="0068410F">
              <w:rPr>
                <w:rFonts w:ascii="Arial" w:hAnsi="Arial" w:cs="Arial"/>
                <w:sz w:val="18"/>
                <w:szCs w:val="18"/>
              </w:rPr>
              <w:t>What ongoing information will demonstrate progress?</w:t>
            </w:r>
            <w:r>
              <w:rPr>
                <w:rFonts w:ascii="Arial" w:hAnsi="Arial" w:cs="Arial"/>
                <w:sz w:val="18"/>
                <w:szCs w:val="18"/>
              </w:rPr>
              <w:t xml:space="preserve">  Identify qualitative, quantitative, evaluative pre and post measures</w:t>
            </w:r>
          </w:p>
        </w:tc>
        <w:tc>
          <w:tcPr>
            <w:tcW w:w="2551" w:type="dxa"/>
          </w:tcPr>
          <w:p w14:paraId="26C07140" w14:textId="77777777" w:rsidR="00BF50A2" w:rsidRDefault="00BF50A2" w:rsidP="0022526A">
            <w:pPr>
              <w:rPr>
                <w:rFonts w:ascii="Arial" w:hAnsi="Arial" w:cs="Arial"/>
                <w:sz w:val="24"/>
                <w:szCs w:val="24"/>
              </w:rPr>
            </w:pPr>
            <w:r w:rsidRPr="0068410F">
              <w:rPr>
                <w:rFonts w:ascii="Arial" w:hAnsi="Arial" w:cs="Arial"/>
                <w:sz w:val="18"/>
                <w:szCs w:val="18"/>
              </w:rPr>
              <w:t xml:space="preserve">What are the key dates for implementation? When will </w:t>
            </w:r>
            <w:r>
              <w:rPr>
                <w:rFonts w:ascii="Arial" w:hAnsi="Arial" w:cs="Arial"/>
                <w:sz w:val="18"/>
                <w:szCs w:val="18"/>
              </w:rPr>
              <w:t>outcomes be measured?</w:t>
            </w:r>
          </w:p>
        </w:tc>
        <w:tc>
          <w:tcPr>
            <w:tcW w:w="2777" w:type="dxa"/>
          </w:tcPr>
          <w:p w14:paraId="3FC575B3" w14:textId="77777777" w:rsidR="00BF50A2" w:rsidRPr="00BF50A2" w:rsidRDefault="00BF50A2" w:rsidP="0022526A">
            <w:pPr>
              <w:rPr>
                <w:rFonts w:ascii="Arial" w:hAnsi="Arial" w:cs="Arial"/>
                <w:sz w:val="18"/>
                <w:szCs w:val="18"/>
              </w:rPr>
            </w:pPr>
            <w:r>
              <w:rPr>
                <w:rFonts w:ascii="Arial" w:hAnsi="Arial" w:cs="Arial"/>
                <w:sz w:val="18"/>
                <w:szCs w:val="18"/>
              </w:rPr>
              <w:t xml:space="preserve">Termly update </w:t>
            </w:r>
          </w:p>
        </w:tc>
      </w:tr>
      <w:tr w:rsidR="00750D1B" w14:paraId="58F760CB" w14:textId="77777777" w:rsidTr="24C2B61E">
        <w:trPr>
          <w:trHeight w:val="792"/>
        </w:trPr>
        <w:tc>
          <w:tcPr>
            <w:tcW w:w="3114" w:type="dxa"/>
          </w:tcPr>
          <w:p w14:paraId="77ACB2D2" w14:textId="47750B3F" w:rsidR="00750D1B" w:rsidRPr="00FA01DB" w:rsidRDefault="00750D1B" w:rsidP="00750D1B">
            <w:pPr>
              <w:pStyle w:val="NormalWeb"/>
              <w:rPr>
                <w:rFonts w:ascii="Arial" w:hAnsi="Arial" w:cs="Arial"/>
                <w:color w:val="000000"/>
                <w:sz w:val="20"/>
                <w:szCs w:val="20"/>
              </w:rPr>
            </w:pPr>
            <w:r w:rsidRPr="00FA01DB">
              <w:rPr>
                <w:rFonts w:ascii="Arial" w:hAnsi="Arial" w:cs="Arial"/>
                <w:color w:val="000000"/>
                <w:sz w:val="20"/>
                <w:szCs w:val="20"/>
              </w:rPr>
              <w:t>Whole school, coordinated CLPL will lead to improvements in teaching practice and learner outcomes.</w:t>
            </w:r>
          </w:p>
          <w:p w14:paraId="7D56342D" w14:textId="2B7BE68A" w:rsidR="00750D1B" w:rsidRPr="00FA01DB" w:rsidRDefault="00750D1B" w:rsidP="00750D1B">
            <w:pPr>
              <w:pStyle w:val="NormalWeb"/>
              <w:rPr>
                <w:rFonts w:ascii="Arial" w:hAnsi="Arial" w:cs="Arial"/>
                <w:color w:val="000000"/>
                <w:sz w:val="20"/>
                <w:szCs w:val="20"/>
              </w:rPr>
            </w:pPr>
            <w:r w:rsidRPr="00FA01DB">
              <w:rPr>
                <w:rFonts w:ascii="Arial" w:hAnsi="Arial" w:cs="Arial"/>
                <w:color w:val="000000"/>
                <w:sz w:val="20"/>
                <w:szCs w:val="20"/>
              </w:rPr>
              <w:t>All staff will fully engage with the GTCS professional Standards through the PRD process by undertaking self-evaluation.</w:t>
            </w:r>
          </w:p>
        </w:tc>
        <w:tc>
          <w:tcPr>
            <w:tcW w:w="3544" w:type="dxa"/>
          </w:tcPr>
          <w:p w14:paraId="6F1C9356" w14:textId="42691DF3" w:rsidR="00750D1B" w:rsidRPr="00FA01DB" w:rsidRDefault="00750D1B" w:rsidP="00750D1B">
            <w:pPr>
              <w:rPr>
                <w:rFonts w:ascii="Arial" w:hAnsi="Arial" w:cs="Arial"/>
                <w:sz w:val="20"/>
                <w:szCs w:val="20"/>
              </w:rPr>
            </w:pPr>
            <w:r w:rsidRPr="00FA01DB">
              <w:rPr>
                <w:rFonts w:ascii="Arial" w:hAnsi="Arial" w:cs="Arial"/>
                <w:color w:val="000000"/>
                <w:sz w:val="20"/>
                <w:szCs w:val="20"/>
              </w:rPr>
              <w:t>All staff will undertake PRD Professional Review Development meetings and professional learning (CLPL) negotiations. All staff will undertake self-evaluation in relation to their own teaching practice to identify specific development needs when completing PRD meetings with SLT</w:t>
            </w:r>
          </w:p>
        </w:tc>
        <w:tc>
          <w:tcPr>
            <w:tcW w:w="3402" w:type="dxa"/>
          </w:tcPr>
          <w:p w14:paraId="1B4D4A06" w14:textId="29F94BC3" w:rsidR="00750D1B" w:rsidRPr="00FA01DB" w:rsidRDefault="67A80D57" w:rsidP="00750D1B">
            <w:r w:rsidRPr="24C2B61E">
              <w:rPr>
                <w:rFonts w:ascii="Arial" w:hAnsi="Arial" w:cs="Arial"/>
                <w:color w:val="000000" w:themeColor="text1"/>
                <w:sz w:val="20"/>
                <w:szCs w:val="20"/>
              </w:rPr>
              <w:t xml:space="preserve">PRD records and targets set </w:t>
            </w:r>
          </w:p>
          <w:p w14:paraId="78D8DFA0" w14:textId="55AC9DA9" w:rsidR="00750D1B" w:rsidRPr="00FA01DB" w:rsidRDefault="67A80D57" w:rsidP="00750D1B">
            <w:pPr>
              <w:rPr>
                <w:rFonts w:ascii="Arial" w:hAnsi="Arial" w:cs="Arial"/>
                <w:color w:val="000000"/>
                <w:sz w:val="20"/>
                <w:szCs w:val="20"/>
              </w:rPr>
            </w:pPr>
            <w:r w:rsidRPr="24C2B61E">
              <w:rPr>
                <w:rFonts w:ascii="Arial" w:hAnsi="Arial" w:cs="Arial"/>
                <w:color w:val="000000" w:themeColor="text1"/>
                <w:sz w:val="20"/>
                <w:szCs w:val="20"/>
              </w:rPr>
              <w:t xml:space="preserve">Staff surveys pre and post. </w:t>
            </w:r>
          </w:p>
          <w:p w14:paraId="684F2604" w14:textId="77777777" w:rsidR="00750D1B" w:rsidRPr="00FA01DB" w:rsidRDefault="00750D1B" w:rsidP="00750D1B">
            <w:pPr>
              <w:rPr>
                <w:rFonts w:ascii="Arial" w:hAnsi="Arial" w:cs="Arial"/>
                <w:color w:val="000000"/>
                <w:sz w:val="20"/>
                <w:szCs w:val="20"/>
              </w:rPr>
            </w:pPr>
            <w:r w:rsidRPr="00FA01DB">
              <w:rPr>
                <w:rFonts w:ascii="Arial" w:hAnsi="Arial" w:cs="Arial"/>
                <w:color w:val="000000"/>
                <w:sz w:val="20"/>
                <w:szCs w:val="20"/>
              </w:rPr>
              <w:t xml:space="preserve">Staff contributions during collegiate activities and discussions. </w:t>
            </w:r>
          </w:p>
          <w:p w14:paraId="364D4726" w14:textId="081D54E9" w:rsidR="00750D1B" w:rsidRPr="00FA01DB" w:rsidRDefault="00750D1B" w:rsidP="00750D1B">
            <w:pPr>
              <w:rPr>
                <w:rFonts w:ascii="Arial" w:hAnsi="Arial" w:cs="Arial"/>
                <w:sz w:val="20"/>
                <w:szCs w:val="20"/>
              </w:rPr>
            </w:pPr>
            <w:r w:rsidRPr="00FA01DB">
              <w:rPr>
                <w:rFonts w:ascii="Arial" w:hAnsi="Arial" w:cs="Arial"/>
                <w:color w:val="000000"/>
                <w:sz w:val="20"/>
                <w:szCs w:val="20"/>
              </w:rPr>
              <w:t>Minutes from Staff Meetings</w:t>
            </w:r>
          </w:p>
        </w:tc>
        <w:tc>
          <w:tcPr>
            <w:tcW w:w="2551" w:type="dxa"/>
          </w:tcPr>
          <w:p w14:paraId="4DAF4EDA" w14:textId="159B752E" w:rsidR="00750D1B" w:rsidRPr="00FA01DB" w:rsidRDefault="00750D1B" w:rsidP="00750D1B">
            <w:pPr>
              <w:rPr>
                <w:rFonts w:ascii="Arial" w:hAnsi="Arial" w:cs="Arial"/>
                <w:sz w:val="20"/>
                <w:szCs w:val="20"/>
              </w:rPr>
            </w:pPr>
            <w:r w:rsidRPr="00FA01DB">
              <w:rPr>
                <w:rFonts w:ascii="Arial" w:hAnsi="Arial" w:cs="Arial"/>
                <w:color w:val="000000"/>
                <w:sz w:val="20"/>
                <w:szCs w:val="20"/>
              </w:rPr>
              <w:t>September 2026 and June 2027 (Pre/Post)</w:t>
            </w:r>
          </w:p>
        </w:tc>
        <w:tc>
          <w:tcPr>
            <w:tcW w:w="2777" w:type="dxa"/>
          </w:tcPr>
          <w:p w14:paraId="5970D710" w14:textId="77777777" w:rsidR="00750D1B" w:rsidRPr="00FA01DB" w:rsidRDefault="00750D1B" w:rsidP="00750D1B">
            <w:pPr>
              <w:rPr>
                <w:rFonts w:ascii="Arial" w:hAnsi="Arial" w:cs="Arial"/>
                <w:sz w:val="20"/>
                <w:szCs w:val="20"/>
              </w:rPr>
            </w:pPr>
          </w:p>
        </w:tc>
      </w:tr>
      <w:tr w:rsidR="00FA01DB" w14:paraId="24349B27" w14:textId="77777777" w:rsidTr="24C2B61E">
        <w:trPr>
          <w:trHeight w:val="792"/>
        </w:trPr>
        <w:tc>
          <w:tcPr>
            <w:tcW w:w="3114" w:type="dxa"/>
          </w:tcPr>
          <w:p w14:paraId="5A2A8AE7" w14:textId="77777777" w:rsidR="00FA01DB" w:rsidRPr="00FA01DB" w:rsidRDefault="00FA01DB" w:rsidP="00FA01DB">
            <w:pPr>
              <w:ind w:left="360"/>
              <w:rPr>
                <w:rFonts w:ascii="Arial" w:hAnsi="Arial" w:cs="Arial"/>
                <w:sz w:val="20"/>
                <w:szCs w:val="20"/>
                <w:lang w:val="en-US"/>
              </w:rPr>
            </w:pPr>
          </w:p>
          <w:p w14:paraId="206F4BEB" w14:textId="628E89D0" w:rsidR="00FA01DB" w:rsidRPr="00FA01DB" w:rsidRDefault="1062CB73" w:rsidP="00FA01DB">
            <w:r w:rsidRPr="24C2B61E">
              <w:rPr>
                <w:rFonts w:ascii="Arial" w:hAnsi="Arial" w:cs="Arial"/>
                <w:sz w:val="20"/>
                <w:szCs w:val="20"/>
              </w:rPr>
              <w:t xml:space="preserve">Through a robust data driven approach to learning, teaching and assessment there will be an </w:t>
            </w:r>
            <w:r w:rsidRPr="007A3804">
              <w:rPr>
                <w:rFonts w:ascii="Arial" w:hAnsi="Arial" w:cs="Arial"/>
                <w:sz w:val="20"/>
                <w:szCs w:val="20"/>
              </w:rPr>
              <w:t xml:space="preserve">increase in </w:t>
            </w:r>
            <w:r w:rsidR="4BC94B8F" w:rsidRPr="007A3804">
              <w:rPr>
                <w:rFonts w:ascii="Arial" w:hAnsi="Arial" w:cs="Arial"/>
                <w:sz w:val="20"/>
                <w:szCs w:val="20"/>
              </w:rPr>
              <w:t>attainment</w:t>
            </w:r>
            <w:r w:rsidRPr="007A3804">
              <w:rPr>
                <w:rFonts w:ascii="Arial" w:hAnsi="Arial" w:cs="Arial"/>
                <w:sz w:val="20"/>
                <w:szCs w:val="20"/>
              </w:rPr>
              <w:t xml:space="preserve"> </w:t>
            </w:r>
            <w:r w:rsidR="22CF37EA" w:rsidRPr="007A3804">
              <w:rPr>
                <w:rFonts w:ascii="Arial" w:hAnsi="Arial" w:cs="Arial"/>
                <w:sz w:val="20"/>
                <w:szCs w:val="20"/>
              </w:rPr>
              <w:t>in</w:t>
            </w:r>
            <w:r w:rsidR="007A3804" w:rsidRPr="007A3804">
              <w:rPr>
                <w:rFonts w:ascii="Arial" w:hAnsi="Arial" w:cs="Arial"/>
                <w:sz w:val="20"/>
                <w:szCs w:val="20"/>
              </w:rPr>
              <w:t xml:space="preserve"> one specific area of the curriculum</w:t>
            </w:r>
            <w:r w:rsidR="00655BBB" w:rsidRPr="007A3804">
              <w:rPr>
                <w:rFonts w:ascii="Arial" w:hAnsi="Arial" w:cs="Arial"/>
                <w:sz w:val="20"/>
                <w:szCs w:val="20"/>
              </w:rPr>
              <w:t xml:space="preserve"> </w:t>
            </w:r>
            <w:r w:rsidR="00655BBB">
              <w:rPr>
                <w:rFonts w:ascii="Arial" w:hAnsi="Arial" w:cs="Arial"/>
                <w:sz w:val="20"/>
                <w:szCs w:val="20"/>
                <w:highlight w:val="yellow"/>
              </w:rPr>
              <w:t>TBC (asper IOS timeline)</w:t>
            </w:r>
            <w:r w:rsidR="597B6F8A" w:rsidRPr="24C2B61E">
              <w:rPr>
                <w:rFonts w:ascii="Arial" w:hAnsi="Arial" w:cs="Arial"/>
                <w:sz w:val="20"/>
                <w:szCs w:val="20"/>
                <w:highlight w:val="yellow"/>
              </w:rPr>
              <w:t>.</w:t>
            </w:r>
            <w:r w:rsidR="597B6F8A" w:rsidRPr="24C2B61E">
              <w:rPr>
                <w:rFonts w:ascii="Arial" w:hAnsi="Arial" w:cs="Arial"/>
                <w:sz w:val="20"/>
                <w:szCs w:val="20"/>
              </w:rPr>
              <w:t xml:space="preserve">  </w:t>
            </w:r>
          </w:p>
          <w:p w14:paraId="6BEB297D" w14:textId="7BB04E86" w:rsidR="00FA01DB" w:rsidRPr="00FA01DB" w:rsidRDefault="00FA01DB" w:rsidP="24C2B61E">
            <w:pPr>
              <w:rPr>
                <w:rFonts w:ascii="Arial" w:hAnsi="Arial" w:cs="Arial"/>
                <w:sz w:val="20"/>
                <w:szCs w:val="20"/>
              </w:rPr>
            </w:pPr>
          </w:p>
        </w:tc>
        <w:tc>
          <w:tcPr>
            <w:tcW w:w="3544" w:type="dxa"/>
          </w:tcPr>
          <w:p w14:paraId="332BF8B0" w14:textId="77777777" w:rsidR="00FA01DB" w:rsidRPr="00FA01DB" w:rsidRDefault="00FA01DB" w:rsidP="00FA01DB">
            <w:pPr>
              <w:rPr>
                <w:rFonts w:ascii="Arial" w:hAnsi="Arial" w:cs="Arial"/>
                <w:sz w:val="20"/>
                <w:szCs w:val="20"/>
                <w:lang w:val="en-US"/>
              </w:rPr>
            </w:pPr>
            <w:r w:rsidRPr="00FA01DB">
              <w:rPr>
                <w:rFonts w:ascii="Arial" w:hAnsi="Arial" w:cs="Arial"/>
                <w:sz w:val="20"/>
                <w:szCs w:val="20"/>
                <w:lang w:val="en-US"/>
              </w:rPr>
              <w:t>SLT will work with all staff to identify and collate staff development needs for improving effective teaching and learning.</w:t>
            </w:r>
          </w:p>
          <w:p w14:paraId="06473A54" w14:textId="77777777" w:rsidR="00FA01DB" w:rsidRDefault="00FA01DB" w:rsidP="00FA01DB">
            <w:pPr>
              <w:rPr>
                <w:rFonts w:ascii="Arial" w:hAnsi="Arial" w:cs="Arial"/>
                <w:sz w:val="20"/>
                <w:szCs w:val="20"/>
              </w:rPr>
            </w:pPr>
          </w:p>
          <w:p w14:paraId="6CEE077C" w14:textId="29C1AE44" w:rsidR="00FA01DB" w:rsidRDefault="00FA01DB" w:rsidP="00FA01DB">
            <w:pPr>
              <w:rPr>
                <w:rFonts w:ascii="Arial" w:hAnsi="Arial" w:cs="Arial"/>
                <w:sz w:val="20"/>
                <w:szCs w:val="20"/>
              </w:rPr>
            </w:pPr>
            <w:r w:rsidRPr="00FA01DB">
              <w:rPr>
                <w:rFonts w:ascii="Arial" w:hAnsi="Arial" w:cs="Arial"/>
                <w:sz w:val="20"/>
                <w:szCs w:val="20"/>
              </w:rPr>
              <w:t xml:space="preserve">SLT will conduct pre-IOS surveys. </w:t>
            </w:r>
          </w:p>
          <w:p w14:paraId="2034EF01" w14:textId="77777777" w:rsidR="00FA01DB" w:rsidRDefault="00FA01DB" w:rsidP="00FA01DB">
            <w:pPr>
              <w:rPr>
                <w:rFonts w:ascii="Arial" w:hAnsi="Arial" w:cs="Arial"/>
                <w:sz w:val="20"/>
                <w:szCs w:val="20"/>
              </w:rPr>
            </w:pPr>
          </w:p>
          <w:p w14:paraId="38F052C0" w14:textId="0B07A8DA" w:rsidR="00FA01DB" w:rsidRPr="00FA01DB" w:rsidRDefault="00FA01DB" w:rsidP="00FA01DB">
            <w:pPr>
              <w:rPr>
                <w:rFonts w:ascii="Arial" w:hAnsi="Arial" w:cs="Arial"/>
                <w:sz w:val="20"/>
                <w:szCs w:val="20"/>
              </w:rPr>
            </w:pPr>
            <w:r w:rsidRPr="00FA01DB">
              <w:rPr>
                <w:rFonts w:ascii="Arial" w:hAnsi="Arial" w:cs="Arial"/>
                <w:sz w:val="20"/>
                <w:szCs w:val="20"/>
              </w:rPr>
              <w:t>Coordination of s</w:t>
            </w:r>
            <w:r>
              <w:rPr>
                <w:rFonts w:ascii="Arial" w:hAnsi="Arial" w:cs="Arial"/>
                <w:sz w:val="20"/>
                <w:szCs w:val="20"/>
              </w:rPr>
              <w:t>elf-evaluation HGIOS 4, audit using</w:t>
            </w:r>
            <w:r w:rsidRPr="00FA01DB">
              <w:rPr>
                <w:rFonts w:ascii="Arial" w:hAnsi="Arial" w:cs="Arial"/>
                <w:sz w:val="20"/>
                <w:szCs w:val="20"/>
              </w:rPr>
              <w:t xml:space="preserve"> 2.3 Learning, teaching and assessment and 3.2 Raising attainm</w:t>
            </w:r>
            <w:r>
              <w:rPr>
                <w:rFonts w:ascii="Arial" w:hAnsi="Arial" w:cs="Arial"/>
                <w:sz w:val="20"/>
                <w:szCs w:val="20"/>
              </w:rPr>
              <w:t xml:space="preserve">ent and achievement </w:t>
            </w:r>
            <w:r w:rsidRPr="00FA01DB">
              <w:rPr>
                <w:rFonts w:ascii="Arial" w:hAnsi="Arial" w:cs="Arial"/>
                <w:sz w:val="20"/>
                <w:szCs w:val="20"/>
              </w:rPr>
              <w:t xml:space="preserve">activity with all staff. </w:t>
            </w:r>
          </w:p>
          <w:p w14:paraId="37A37E4C" w14:textId="77777777" w:rsidR="00FA01DB" w:rsidRPr="00FA01DB" w:rsidRDefault="00FA01DB" w:rsidP="00FA01DB">
            <w:pPr>
              <w:rPr>
                <w:rFonts w:ascii="Arial" w:hAnsi="Arial" w:cs="Arial"/>
                <w:sz w:val="20"/>
                <w:szCs w:val="20"/>
              </w:rPr>
            </w:pPr>
          </w:p>
        </w:tc>
        <w:tc>
          <w:tcPr>
            <w:tcW w:w="3402" w:type="dxa"/>
          </w:tcPr>
          <w:p w14:paraId="76A36F48" w14:textId="77777777" w:rsidR="00FA01DB" w:rsidRPr="00FA01DB" w:rsidRDefault="00FA01DB" w:rsidP="00FA01DB">
            <w:pPr>
              <w:rPr>
                <w:rFonts w:ascii="Arial" w:hAnsi="Arial" w:cs="Arial"/>
                <w:sz w:val="20"/>
                <w:szCs w:val="20"/>
              </w:rPr>
            </w:pPr>
            <w:r w:rsidRPr="00FA01DB">
              <w:rPr>
                <w:rFonts w:ascii="Arial" w:hAnsi="Arial" w:cs="Arial"/>
                <w:sz w:val="20"/>
                <w:szCs w:val="20"/>
              </w:rPr>
              <w:t>Participation in self-evaluation using challenge questions and level 5 illustrations in 2.3 and 3.2.</w:t>
            </w:r>
          </w:p>
          <w:p w14:paraId="45595E0A" w14:textId="10798BC3" w:rsidR="00FA01DB" w:rsidRDefault="00FA01DB" w:rsidP="00FA01DB">
            <w:pPr>
              <w:rPr>
                <w:rFonts w:ascii="Arial" w:hAnsi="Arial" w:cs="Arial"/>
                <w:sz w:val="20"/>
                <w:szCs w:val="20"/>
              </w:rPr>
            </w:pPr>
          </w:p>
          <w:p w14:paraId="1630F404" w14:textId="540F2A9C" w:rsidR="00FA01DB" w:rsidRPr="00FA01DB" w:rsidRDefault="00FA01DB" w:rsidP="00FA01DB">
            <w:pPr>
              <w:rPr>
                <w:rFonts w:ascii="Arial" w:hAnsi="Arial" w:cs="Arial"/>
                <w:sz w:val="20"/>
                <w:szCs w:val="20"/>
              </w:rPr>
            </w:pPr>
            <w:r w:rsidRPr="00FA01DB">
              <w:rPr>
                <w:rFonts w:ascii="Arial" w:hAnsi="Arial" w:cs="Arial"/>
                <w:sz w:val="20"/>
                <w:szCs w:val="20"/>
              </w:rPr>
              <w:t>Using a range of recent summarised inspection finding repor</w:t>
            </w:r>
            <w:r>
              <w:rPr>
                <w:rFonts w:ascii="Arial" w:hAnsi="Arial" w:cs="Arial"/>
                <w:sz w:val="20"/>
                <w:szCs w:val="20"/>
              </w:rPr>
              <w:t xml:space="preserve">ts for satisfactory, good and very </w:t>
            </w:r>
            <w:r w:rsidRPr="00FA01DB">
              <w:rPr>
                <w:rFonts w:ascii="Arial" w:hAnsi="Arial" w:cs="Arial"/>
                <w:sz w:val="20"/>
                <w:szCs w:val="20"/>
              </w:rPr>
              <w:t xml:space="preserve">good for 2.3 and 3.2 </w:t>
            </w:r>
          </w:p>
        </w:tc>
        <w:tc>
          <w:tcPr>
            <w:tcW w:w="2551" w:type="dxa"/>
          </w:tcPr>
          <w:p w14:paraId="6F0DFF16" w14:textId="11B73847" w:rsidR="00FA01DB" w:rsidRPr="00FA01DB" w:rsidRDefault="003F6B33" w:rsidP="00FA01DB">
            <w:pPr>
              <w:rPr>
                <w:rFonts w:ascii="Arial" w:hAnsi="Arial" w:cs="Arial"/>
                <w:sz w:val="20"/>
                <w:szCs w:val="20"/>
              </w:rPr>
            </w:pPr>
            <w:r>
              <w:rPr>
                <w:rFonts w:ascii="Arial" w:hAnsi="Arial" w:cs="Arial"/>
                <w:sz w:val="20"/>
                <w:szCs w:val="20"/>
                <w:lang w:val="en-US"/>
              </w:rPr>
              <w:t>August 2026</w:t>
            </w:r>
          </w:p>
        </w:tc>
        <w:tc>
          <w:tcPr>
            <w:tcW w:w="2777" w:type="dxa"/>
          </w:tcPr>
          <w:p w14:paraId="06FFF3B2" w14:textId="77777777" w:rsidR="00FA01DB" w:rsidRPr="00FA01DB" w:rsidRDefault="00FA01DB" w:rsidP="00FA01DB">
            <w:pPr>
              <w:rPr>
                <w:rFonts w:ascii="Arial" w:hAnsi="Arial" w:cs="Arial"/>
                <w:sz w:val="20"/>
                <w:szCs w:val="20"/>
              </w:rPr>
            </w:pPr>
          </w:p>
        </w:tc>
      </w:tr>
      <w:tr w:rsidR="00FA01DB" w14:paraId="5DA2A269" w14:textId="77777777" w:rsidTr="24C2B61E">
        <w:trPr>
          <w:trHeight w:val="792"/>
        </w:trPr>
        <w:tc>
          <w:tcPr>
            <w:tcW w:w="3114" w:type="dxa"/>
          </w:tcPr>
          <w:p w14:paraId="10C27EDD" w14:textId="383299A4" w:rsidR="00FA01DB" w:rsidRPr="00FA01DB" w:rsidRDefault="00FA01DB" w:rsidP="00FA01DB">
            <w:pPr>
              <w:rPr>
                <w:rFonts w:ascii="Arial" w:hAnsi="Arial" w:cs="Arial"/>
                <w:sz w:val="20"/>
                <w:szCs w:val="20"/>
              </w:rPr>
            </w:pPr>
            <w:r w:rsidRPr="00FA01DB">
              <w:rPr>
                <w:rFonts w:ascii="Arial" w:hAnsi="Arial" w:cs="Arial"/>
                <w:sz w:val="20"/>
                <w:szCs w:val="20"/>
                <w:lang w:val="en-US"/>
              </w:rPr>
              <w:t>All staff will develop their awareness of the school context and common threads will emerge that will lead to areas for improvement being identified.</w:t>
            </w:r>
          </w:p>
        </w:tc>
        <w:tc>
          <w:tcPr>
            <w:tcW w:w="3544" w:type="dxa"/>
          </w:tcPr>
          <w:p w14:paraId="083CEF2A" w14:textId="77777777" w:rsidR="00FA01DB" w:rsidRPr="00FA01DB" w:rsidRDefault="00FA01DB" w:rsidP="00FA01DB">
            <w:pPr>
              <w:rPr>
                <w:rFonts w:ascii="Arial" w:hAnsi="Arial" w:cs="Arial"/>
                <w:sz w:val="20"/>
                <w:szCs w:val="20"/>
              </w:rPr>
            </w:pPr>
            <w:r w:rsidRPr="00FA01DB">
              <w:rPr>
                <w:rFonts w:ascii="Arial" w:hAnsi="Arial" w:cs="Arial"/>
                <w:sz w:val="20"/>
                <w:szCs w:val="20"/>
              </w:rPr>
              <w:t>Presentation of ACEL data and context of school to all staff.</w:t>
            </w:r>
          </w:p>
          <w:p w14:paraId="1089A40D" w14:textId="24AFD5C8" w:rsidR="00FA01DB" w:rsidRPr="00FA01DB" w:rsidRDefault="00FA01DB" w:rsidP="00FA01DB">
            <w:pPr>
              <w:rPr>
                <w:rFonts w:ascii="Arial" w:hAnsi="Arial" w:cs="Arial"/>
                <w:sz w:val="20"/>
                <w:szCs w:val="20"/>
              </w:rPr>
            </w:pPr>
            <w:r w:rsidRPr="00FA01DB">
              <w:rPr>
                <w:rFonts w:ascii="Arial" w:hAnsi="Arial" w:cs="Arial"/>
                <w:sz w:val="20"/>
                <w:szCs w:val="20"/>
              </w:rPr>
              <w:t>Participation in interrogation of school and class level data, including diagnostic assessments, demographics and reflections on potential barriers in relation to equity groups, professional development needs and to identify focus for improvement</w:t>
            </w:r>
          </w:p>
        </w:tc>
        <w:tc>
          <w:tcPr>
            <w:tcW w:w="3402" w:type="dxa"/>
          </w:tcPr>
          <w:p w14:paraId="08A923FD" w14:textId="588D6139" w:rsidR="00FA01DB" w:rsidRPr="003F6B33" w:rsidRDefault="320AB32D" w:rsidP="003F6B33">
            <w:pPr>
              <w:rPr>
                <w:rFonts w:ascii="Arial" w:hAnsi="Arial" w:cs="Arial"/>
                <w:sz w:val="20"/>
                <w:szCs w:val="20"/>
                <w:lang w:val="en-US"/>
              </w:rPr>
            </w:pPr>
            <w:r w:rsidRPr="24C2B61E">
              <w:rPr>
                <w:rFonts w:ascii="Arial" w:hAnsi="Arial" w:cs="Arial"/>
                <w:sz w:val="20"/>
                <w:szCs w:val="20"/>
                <w:lang w:val="en-US"/>
              </w:rPr>
              <w:t>All staff identify three high level messages</w:t>
            </w:r>
            <w:r w:rsidR="05441648" w:rsidRPr="24C2B61E">
              <w:rPr>
                <w:rFonts w:ascii="Arial" w:hAnsi="Arial" w:cs="Arial"/>
                <w:sz w:val="20"/>
                <w:szCs w:val="20"/>
                <w:lang w:val="en-US"/>
              </w:rPr>
              <w:t xml:space="preserve"> (data / context of school)</w:t>
            </w:r>
            <w:r w:rsidRPr="24C2B61E">
              <w:rPr>
                <w:rFonts w:ascii="Arial" w:hAnsi="Arial" w:cs="Arial"/>
                <w:sz w:val="20"/>
                <w:szCs w:val="20"/>
                <w:lang w:val="en-US"/>
              </w:rPr>
              <w:t xml:space="preserve"> that can be used to agree a focus for improvement across the school.</w:t>
            </w:r>
          </w:p>
          <w:p w14:paraId="0B67504E" w14:textId="77777777" w:rsidR="00FA01DB" w:rsidRPr="00FA01DB" w:rsidRDefault="00FA01DB" w:rsidP="00FA01DB">
            <w:pPr>
              <w:rPr>
                <w:rFonts w:ascii="Arial" w:hAnsi="Arial" w:cs="Arial"/>
                <w:sz w:val="20"/>
                <w:szCs w:val="20"/>
              </w:rPr>
            </w:pPr>
          </w:p>
        </w:tc>
        <w:tc>
          <w:tcPr>
            <w:tcW w:w="2551" w:type="dxa"/>
          </w:tcPr>
          <w:p w14:paraId="1580820D" w14:textId="5BD65B94" w:rsidR="00FA01DB" w:rsidRPr="00FA01DB" w:rsidRDefault="00FA01DB" w:rsidP="00FA01DB">
            <w:pPr>
              <w:rPr>
                <w:rFonts w:ascii="Arial" w:hAnsi="Arial" w:cs="Arial"/>
                <w:sz w:val="20"/>
                <w:szCs w:val="20"/>
              </w:rPr>
            </w:pPr>
            <w:r w:rsidRPr="00FA01DB">
              <w:rPr>
                <w:rFonts w:ascii="Arial" w:hAnsi="Arial" w:cs="Arial"/>
                <w:sz w:val="20"/>
                <w:szCs w:val="20"/>
                <w:lang w:val="en-US"/>
              </w:rPr>
              <w:t>August Inset Day 2</w:t>
            </w:r>
          </w:p>
        </w:tc>
        <w:tc>
          <w:tcPr>
            <w:tcW w:w="2777" w:type="dxa"/>
          </w:tcPr>
          <w:p w14:paraId="7E09EBA9" w14:textId="77777777" w:rsidR="00FA01DB" w:rsidRPr="00FA01DB" w:rsidRDefault="00FA01DB" w:rsidP="00FA01DB">
            <w:pPr>
              <w:rPr>
                <w:rFonts w:ascii="Arial" w:hAnsi="Arial" w:cs="Arial"/>
                <w:sz w:val="20"/>
                <w:szCs w:val="20"/>
              </w:rPr>
            </w:pPr>
          </w:p>
        </w:tc>
      </w:tr>
      <w:tr w:rsidR="00FA01DB" w14:paraId="61336121" w14:textId="77777777" w:rsidTr="24C2B61E">
        <w:trPr>
          <w:trHeight w:val="792"/>
        </w:trPr>
        <w:tc>
          <w:tcPr>
            <w:tcW w:w="3114" w:type="dxa"/>
          </w:tcPr>
          <w:p w14:paraId="4BDFFEAE" w14:textId="6CEC88C1" w:rsidR="00FA01DB" w:rsidRPr="00FA01DB" w:rsidRDefault="00FA01DB" w:rsidP="00FA01DB">
            <w:pPr>
              <w:rPr>
                <w:rFonts w:ascii="Arial" w:hAnsi="Arial" w:cs="Arial"/>
                <w:sz w:val="20"/>
                <w:szCs w:val="20"/>
              </w:rPr>
            </w:pPr>
            <w:r w:rsidRPr="00FA01DB">
              <w:rPr>
                <w:rFonts w:ascii="Arial" w:hAnsi="Arial" w:cs="Arial"/>
                <w:sz w:val="20"/>
                <w:szCs w:val="20"/>
                <w:lang w:val="en-US"/>
              </w:rPr>
              <w:lastRenderedPageBreak/>
              <w:t>All staff will demonstrate knowledge of needs of pupils within their classes for individuals who are experiencing barriers to their learning.</w:t>
            </w:r>
          </w:p>
        </w:tc>
        <w:tc>
          <w:tcPr>
            <w:tcW w:w="3544" w:type="dxa"/>
          </w:tcPr>
          <w:p w14:paraId="494754C4" w14:textId="08656E1B" w:rsidR="00FA01DB" w:rsidRPr="00FA01DB" w:rsidRDefault="00FA01DB" w:rsidP="00FA01DB">
            <w:pPr>
              <w:rPr>
                <w:rFonts w:ascii="Arial" w:hAnsi="Arial" w:cs="Arial"/>
                <w:sz w:val="20"/>
                <w:szCs w:val="20"/>
              </w:rPr>
            </w:pPr>
            <w:r w:rsidRPr="00FA01DB">
              <w:rPr>
                <w:rFonts w:ascii="Arial" w:hAnsi="Arial" w:cs="Arial"/>
                <w:sz w:val="20"/>
                <w:szCs w:val="20"/>
              </w:rPr>
              <w:t>All staff will look at Who</w:t>
            </w:r>
            <w:r w:rsidR="003F6B33">
              <w:rPr>
                <w:rFonts w:ascii="Arial" w:hAnsi="Arial" w:cs="Arial"/>
                <w:sz w:val="20"/>
                <w:szCs w:val="20"/>
              </w:rPr>
              <w:t xml:space="preserve">le School Tracker, </w:t>
            </w:r>
            <w:r w:rsidRPr="00FA01DB">
              <w:rPr>
                <w:rFonts w:ascii="Arial" w:hAnsi="Arial" w:cs="Arial"/>
                <w:sz w:val="20"/>
                <w:szCs w:val="20"/>
              </w:rPr>
              <w:t xml:space="preserve">HWB Trackers to build and develop a clear picture of their learners. </w:t>
            </w:r>
          </w:p>
          <w:p w14:paraId="508BB865" w14:textId="7AD606DE" w:rsidR="00FA01DB" w:rsidRPr="00FA01DB" w:rsidRDefault="00FA01DB" w:rsidP="00FA01DB">
            <w:pPr>
              <w:rPr>
                <w:rFonts w:ascii="Arial" w:hAnsi="Arial" w:cs="Arial"/>
                <w:sz w:val="20"/>
                <w:szCs w:val="20"/>
              </w:rPr>
            </w:pPr>
            <w:r w:rsidRPr="00FA01DB">
              <w:rPr>
                <w:rFonts w:ascii="Arial" w:hAnsi="Arial" w:cs="Arial"/>
                <w:sz w:val="20"/>
                <w:szCs w:val="20"/>
              </w:rPr>
              <w:t>All staff will make use of transition notes and assessment results to consider P1,</w:t>
            </w:r>
            <w:r w:rsidR="003F6B33">
              <w:rPr>
                <w:rFonts w:ascii="Arial" w:hAnsi="Arial" w:cs="Arial"/>
                <w:sz w:val="20"/>
                <w:szCs w:val="20"/>
              </w:rPr>
              <w:t xml:space="preserve"> </w:t>
            </w:r>
            <w:r w:rsidRPr="00FA01DB">
              <w:rPr>
                <w:rFonts w:ascii="Arial" w:hAnsi="Arial" w:cs="Arial"/>
                <w:sz w:val="20"/>
                <w:szCs w:val="20"/>
              </w:rPr>
              <w:t>P4,</w:t>
            </w:r>
            <w:r w:rsidR="003F6B33">
              <w:rPr>
                <w:rFonts w:ascii="Arial" w:hAnsi="Arial" w:cs="Arial"/>
                <w:sz w:val="20"/>
                <w:szCs w:val="20"/>
              </w:rPr>
              <w:t xml:space="preserve"> </w:t>
            </w:r>
            <w:r w:rsidRPr="00FA01DB">
              <w:rPr>
                <w:rFonts w:ascii="Arial" w:hAnsi="Arial" w:cs="Arial"/>
                <w:sz w:val="20"/>
                <w:szCs w:val="20"/>
              </w:rPr>
              <w:t>P7 patterns of attainment, trends and barriers to learning through lenses e.g. SIMD, Gender etc.</w:t>
            </w:r>
          </w:p>
          <w:p w14:paraId="1B2DE8B0" w14:textId="77777777" w:rsidR="00FA01DB" w:rsidRPr="00FA01DB" w:rsidRDefault="00FA01DB" w:rsidP="00FA01DB">
            <w:pPr>
              <w:rPr>
                <w:rFonts w:ascii="Arial" w:hAnsi="Arial" w:cs="Arial"/>
                <w:sz w:val="20"/>
                <w:szCs w:val="20"/>
                <w:lang w:val="en-US"/>
              </w:rPr>
            </w:pPr>
            <w:r w:rsidRPr="00FA01DB">
              <w:rPr>
                <w:rFonts w:ascii="Arial" w:hAnsi="Arial" w:cs="Arial"/>
                <w:sz w:val="20"/>
                <w:szCs w:val="20"/>
                <w:lang w:val="en-US"/>
              </w:rPr>
              <w:t>Assessments will highlight strengths and needs of all pupils within classes and across the school.</w:t>
            </w:r>
          </w:p>
          <w:p w14:paraId="6B3A451B" w14:textId="4756038B" w:rsidR="00FA01DB" w:rsidRPr="00FA01DB" w:rsidRDefault="0025503B" w:rsidP="00FA01DB">
            <w:pPr>
              <w:rPr>
                <w:rFonts w:ascii="Arial" w:hAnsi="Arial" w:cs="Arial"/>
                <w:sz w:val="20"/>
                <w:szCs w:val="20"/>
              </w:rPr>
            </w:pPr>
            <w:r>
              <w:rPr>
                <w:rFonts w:ascii="Arial" w:hAnsi="Arial" w:cs="Arial"/>
                <w:sz w:val="20"/>
                <w:szCs w:val="20"/>
              </w:rPr>
              <w:t xml:space="preserve">All staff will complete SNSA, </w:t>
            </w:r>
            <w:r w:rsidR="00FA01DB" w:rsidRPr="0025503B">
              <w:rPr>
                <w:rFonts w:ascii="Arial" w:hAnsi="Arial" w:cs="Arial"/>
                <w:sz w:val="20"/>
                <w:szCs w:val="20"/>
              </w:rPr>
              <w:t>PIRA/PUMA</w:t>
            </w:r>
            <w:r w:rsidR="00FA01DB" w:rsidRPr="00FA01DB">
              <w:rPr>
                <w:rFonts w:ascii="Arial" w:hAnsi="Arial" w:cs="Arial"/>
                <w:sz w:val="20"/>
                <w:szCs w:val="20"/>
              </w:rPr>
              <w:t xml:space="preserve"> assessments and </w:t>
            </w:r>
            <w:r w:rsidR="00FA01DB" w:rsidRPr="00FA01DB">
              <w:rPr>
                <w:rFonts w:ascii="Arial" w:hAnsi="Arial" w:cs="Arial"/>
                <w:sz w:val="20"/>
                <w:szCs w:val="20"/>
                <w:lang w:val="en-US"/>
              </w:rPr>
              <w:t>identify baseline assessments for our specific curricular area.</w:t>
            </w:r>
          </w:p>
        </w:tc>
        <w:tc>
          <w:tcPr>
            <w:tcW w:w="3402" w:type="dxa"/>
          </w:tcPr>
          <w:p w14:paraId="1C2E183F" w14:textId="229F511C" w:rsidR="00FA01DB" w:rsidRPr="00FA01DB" w:rsidRDefault="320AB32D" w:rsidP="003F6B33">
            <w:pPr>
              <w:pStyle w:val="ListParagraph"/>
              <w:numPr>
                <w:ilvl w:val="0"/>
                <w:numId w:val="10"/>
              </w:numPr>
              <w:ind w:left="289" w:hanging="284"/>
              <w:rPr>
                <w:rFonts w:ascii="Arial" w:hAnsi="Arial" w:cs="Arial"/>
                <w:sz w:val="20"/>
                <w:szCs w:val="20"/>
              </w:rPr>
            </w:pPr>
            <w:r w:rsidRPr="24C2B61E">
              <w:rPr>
                <w:rFonts w:ascii="Arial" w:hAnsi="Arial" w:cs="Arial"/>
                <w:sz w:val="20"/>
                <w:szCs w:val="20"/>
              </w:rPr>
              <w:t xml:space="preserve">All staff will begin </w:t>
            </w:r>
            <w:r w:rsidR="7BD1FFF3" w:rsidRPr="24C2B61E">
              <w:rPr>
                <w:rFonts w:ascii="Arial" w:hAnsi="Arial" w:cs="Arial"/>
                <w:sz w:val="20"/>
                <w:szCs w:val="20"/>
              </w:rPr>
              <w:t>data dri</w:t>
            </w:r>
            <w:r w:rsidR="4154B9CB" w:rsidRPr="24C2B61E">
              <w:rPr>
                <w:rFonts w:ascii="Arial" w:hAnsi="Arial" w:cs="Arial"/>
                <w:sz w:val="20"/>
                <w:szCs w:val="20"/>
              </w:rPr>
              <w:t>ve</w:t>
            </w:r>
            <w:r w:rsidR="7BD1FFF3" w:rsidRPr="24C2B61E">
              <w:rPr>
                <w:rFonts w:ascii="Arial" w:hAnsi="Arial" w:cs="Arial"/>
                <w:sz w:val="20"/>
                <w:szCs w:val="20"/>
              </w:rPr>
              <w:t xml:space="preserve">n conversations </w:t>
            </w:r>
            <w:r w:rsidR="26AE0691" w:rsidRPr="24C2B61E">
              <w:rPr>
                <w:rFonts w:ascii="Arial" w:hAnsi="Arial" w:cs="Arial"/>
                <w:sz w:val="20"/>
                <w:szCs w:val="20"/>
              </w:rPr>
              <w:t>FSA</w:t>
            </w:r>
            <w:r w:rsidR="3B45C325" w:rsidRPr="24C2B61E">
              <w:rPr>
                <w:rFonts w:ascii="Arial" w:hAnsi="Arial" w:cs="Arial"/>
                <w:sz w:val="20"/>
                <w:szCs w:val="20"/>
              </w:rPr>
              <w:t xml:space="preserve"> format</w:t>
            </w:r>
            <w:r w:rsidR="26AE0691" w:rsidRPr="24C2B61E">
              <w:rPr>
                <w:rFonts w:ascii="Arial" w:hAnsi="Arial" w:cs="Arial"/>
                <w:sz w:val="20"/>
                <w:szCs w:val="20"/>
              </w:rPr>
              <w:t xml:space="preserve"> </w:t>
            </w:r>
            <w:r w:rsidR="0D0C61B1" w:rsidRPr="24C2B61E">
              <w:rPr>
                <w:rFonts w:ascii="Arial" w:hAnsi="Arial" w:cs="Arial"/>
                <w:sz w:val="20"/>
                <w:szCs w:val="20"/>
              </w:rPr>
              <w:t>(</w:t>
            </w:r>
            <w:r w:rsidRPr="24C2B61E">
              <w:rPr>
                <w:rFonts w:ascii="Arial" w:hAnsi="Arial" w:cs="Arial"/>
                <w:sz w:val="20"/>
                <w:szCs w:val="20"/>
              </w:rPr>
              <w:t>Fact, Story, Action</w:t>
            </w:r>
            <w:r w:rsidR="72D9D3BD" w:rsidRPr="24C2B61E">
              <w:rPr>
                <w:rFonts w:ascii="Arial" w:hAnsi="Arial" w:cs="Arial"/>
                <w:sz w:val="20"/>
                <w:szCs w:val="20"/>
              </w:rPr>
              <w:t>)</w:t>
            </w:r>
          </w:p>
          <w:p w14:paraId="2F64E8CD" w14:textId="56DAC996" w:rsidR="00FA01DB" w:rsidRPr="00FA01DB" w:rsidRDefault="00FA01DB" w:rsidP="003F6B33">
            <w:pPr>
              <w:pStyle w:val="ListParagraph"/>
              <w:numPr>
                <w:ilvl w:val="0"/>
                <w:numId w:val="9"/>
              </w:numPr>
              <w:ind w:left="294"/>
              <w:rPr>
                <w:rFonts w:ascii="Arial" w:hAnsi="Arial" w:cs="Arial"/>
                <w:sz w:val="20"/>
                <w:szCs w:val="20"/>
              </w:rPr>
            </w:pPr>
            <w:r w:rsidRPr="00FA01DB">
              <w:rPr>
                <w:rFonts w:ascii="Arial" w:hAnsi="Arial" w:cs="Arial"/>
                <w:sz w:val="20"/>
                <w:szCs w:val="20"/>
              </w:rPr>
              <w:t xml:space="preserve">Links to CIRCLE and </w:t>
            </w:r>
            <w:r w:rsidR="00227C7B">
              <w:rPr>
                <w:rFonts w:ascii="Arial" w:hAnsi="Arial" w:cs="Arial"/>
                <w:sz w:val="20"/>
                <w:szCs w:val="20"/>
              </w:rPr>
              <w:t xml:space="preserve">CPS </w:t>
            </w:r>
            <w:r w:rsidRPr="00FA01DB">
              <w:rPr>
                <w:rFonts w:ascii="Arial" w:hAnsi="Arial" w:cs="Arial"/>
                <w:sz w:val="20"/>
                <w:szCs w:val="20"/>
              </w:rPr>
              <w:t>C</w:t>
            </w:r>
            <w:r w:rsidR="00227C7B">
              <w:rPr>
                <w:rFonts w:ascii="Arial" w:hAnsi="Arial" w:cs="Arial"/>
                <w:sz w:val="20"/>
                <w:szCs w:val="20"/>
              </w:rPr>
              <w:t xml:space="preserve">ircle </w:t>
            </w:r>
            <w:r w:rsidRPr="00FA01DB">
              <w:rPr>
                <w:rFonts w:ascii="Arial" w:hAnsi="Arial" w:cs="Arial"/>
                <w:sz w:val="20"/>
                <w:szCs w:val="20"/>
              </w:rPr>
              <w:t>P</w:t>
            </w:r>
            <w:r w:rsidR="00227C7B">
              <w:rPr>
                <w:rFonts w:ascii="Arial" w:hAnsi="Arial" w:cs="Arial"/>
                <w:sz w:val="20"/>
                <w:szCs w:val="20"/>
              </w:rPr>
              <w:t xml:space="preserve">articipation </w:t>
            </w:r>
            <w:r w:rsidRPr="00FA01DB">
              <w:rPr>
                <w:rFonts w:ascii="Arial" w:hAnsi="Arial" w:cs="Arial"/>
                <w:sz w:val="20"/>
                <w:szCs w:val="20"/>
              </w:rPr>
              <w:t>S</w:t>
            </w:r>
            <w:r w:rsidR="00227C7B">
              <w:rPr>
                <w:rFonts w:ascii="Arial" w:hAnsi="Arial" w:cs="Arial"/>
                <w:sz w:val="20"/>
                <w:szCs w:val="20"/>
              </w:rPr>
              <w:t>cale</w:t>
            </w:r>
            <w:r w:rsidRPr="00FA01DB">
              <w:rPr>
                <w:rFonts w:ascii="Arial" w:hAnsi="Arial" w:cs="Arial"/>
                <w:sz w:val="20"/>
                <w:szCs w:val="20"/>
              </w:rPr>
              <w:t xml:space="preserve"> for individual learners. </w:t>
            </w:r>
          </w:p>
          <w:p w14:paraId="4D43D7FD" w14:textId="35CDB950" w:rsidR="00FA01DB" w:rsidRPr="00FA01DB" w:rsidRDefault="00227C7B" w:rsidP="003F6B33">
            <w:pPr>
              <w:pStyle w:val="ListParagraph"/>
              <w:numPr>
                <w:ilvl w:val="0"/>
                <w:numId w:val="9"/>
              </w:numPr>
              <w:ind w:left="294"/>
              <w:rPr>
                <w:rFonts w:ascii="Arial" w:hAnsi="Arial" w:cs="Arial"/>
                <w:sz w:val="20"/>
                <w:szCs w:val="20"/>
              </w:rPr>
            </w:pPr>
            <w:r>
              <w:rPr>
                <w:rFonts w:ascii="Arial" w:hAnsi="Arial" w:cs="Arial"/>
                <w:sz w:val="20"/>
                <w:szCs w:val="20"/>
              </w:rPr>
              <w:t>Minutes from Meetings and tracking and Meeting Learners Needs MLN</w:t>
            </w:r>
            <w:r w:rsidR="00FA01DB" w:rsidRPr="00FA01DB">
              <w:rPr>
                <w:rFonts w:ascii="Arial" w:hAnsi="Arial" w:cs="Arial"/>
                <w:sz w:val="20"/>
                <w:szCs w:val="20"/>
              </w:rPr>
              <w:t xml:space="preserve"> meetings</w:t>
            </w:r>
          </w:p>
          <w:p w14:paraId="3EC1E4BE" w14:textId="77777777" w:rsidR="00FA01DB" w:rsidRPr="00FA01DB" w:rsidRDefault="00FA01DB" w:rsidP="003F6B33">
            <w:pPr>
              <w:pStyle w:val="ListParagraph"/>
              <w:numPr>
                <w:ilvl w:val="0"/>
                <w:numId w:val="9"/>
              </w:numPr>
              <w:ind w:left="294"/>
              <w:rPr>
                <w:rFonts w:ascii="Arial" w:hAnsi="Arial" w:cs="Arial"/>
                <w:sz w:val="20"/>
                <w:szCs w:val="20"/>
              </w:rPr>
            </w:pPr>
            <w:r w:rsidRPr="00FA01DB">
              <w:rPr>
                <w:rFonts w:ascii="Arial" w:hAnsi="Arial" w:cs="Arial"/>
                <w:sz w:val="20"/>
                <w:szCs w:val="20"/>
              </w:rPr>
              <w:t>Staff contributions to PSG</w:t>
            </w:r>
          </w:p>
          <w:p w14:paraId="2F713314" w14:textId="77777777" w:rsidR="00FA01DB" w:rsidRPr="00FA01DB" w:rsidRDefault="00FA01DB" w:rsidP="003F6B33">
            <w:pPr>
              <w:pStyle w:val="ListParagraph"/>
              <w:numPr>
                <w:ilvl w:val="0"/>
                <w:numId w:val="9"/>
              </w:numPr>
              <w:ind w:left="294"/>
              <w:rPr>
                <w:rFonts w:ascii="Arial" w:hAnsi="Arial" w:cs="Arial"/>
                <w:sz w:val="20"/>
                <w:szCs w:val="20"/>
              </w:rPr>
            </w:pPr>
            <w:r w:rsidRPr="00FA01DB">
              <w:rPr>
                <w:rFonts w:ascii="Arial" w:hAnsi="Arial" w:cs="Arial"/>
                <w:sz w:val="20"/>
                <w:szCs w:val="20"/>
              </w:rPr>
              <w:t>Pupil Universal Action planning</w:t>
            </w:r>
          </w:p>
          <w:p w14:paraId="24C148E1" w14:textId="77777777" w:rsidR="00FA01DB" w:rsidRPr="00FA01DB" w:rsidRDefault="00FA01DB" w:rsidP="00FA01DB">
            <w:pPr>
              <w:ind w:left="148"/>
              <w:rPr>
                <w:rFonts w:ascii="Arial" w:hAnsi="Arial" w:cs="Arial"/>
                <w:sz w:val="20"/>
                <w:szCs w:val="20"/>
              </w:rPr>
            </w:pPr>
            <w:r w:rsidRPr="00FA01DB">
              <w:rPr>
                <w:rFonts w:ascii="Arial" w:hAnsi="Arial" w:cs="Arial"/>
                <w:sz w:val="20"/>
                <w:szCs w:val="20"/>
              </w:rPr>
              <w:t xml:space="preserve"> </w:t>
            </w:r>
          </w:p>
          <w:p w14:paraId="357A0C3A" w14:textId="77777777" w:rsidR="00FA01DB" w:rsidRPr="00FA01DB" w:rsidRDefault="00FA01DB" w:rsidP="00FA01DB">
            <w:pPr>
              <w:rPr>
                <w:rFonts w:ascii="Arial" w:hAnsi="Arial" w:cs="Arial"/>
                <w:sz w:val="20"/>
                <w:szCs w:val="20"/>
              </w:rPr>
            </w:pPr>
          </w:p>
        </w:tc>
        <w:tc>
          <w:tcPr>
            <w:tcW w:w="2551" w:type="dxa"/>
          </w:tcPr>
          <w:p w14:paraId="2615A593" w14:textId="77777777" w:rsidR="00FA01DB" w:rsidRPr="00FA01DB" w:rsidRDefault="00FA01DB" w:rsidP="00FA01DB">
            <w:pPr>
              <w:rPr>
                <w:rFonts w:ascii="Arial" w:hAnsi="Arial" w:cs="Arial"/>
                <w:sz w:val="20"/>
                <w:szCs w:val="20"/>
              </w:rPr>
            </w:pPr>
            <w:r w:rsidRPr="00FA01DB">
              <w:rPr>
                <w:rFonts w:ascii="Arial" w:hAnsi="Arial" w:cs="Arial"/>
                <w:sz w:val="20"/>
                <w:szCs w:val="20"/>
              </w:rPr>
              <w:t>Collegiate 1</w:t>
            </w:r>
          </w:p>
          <w:p w14:paraId="277DB6F8" w14:textId="304B138C" w:rsidR="00FA01DB" w:rsidRDefault="00FA01DB" w:rsidP="00FA01DB">
            <w:pPr>
              <w:rPr>
                <w:rFonts w:ascii="Arial" w:hAnsi="Arial" w:cs="Arial"/>
                <w:sz w:val="20"/>
                <w:szCs w:val="20"/>
              </w:rPr>
            </w:pPr>
            <w:r w:rsidRPr="00FA01DB">
              <w:rPr>
                <w:rFonts w:ascii="Arial" w:hAnsi="Arial" w:cs="Arial"/>
                <w:sz w:val="20"/>
                <w:szCs w:val="20"/>
              </w:rPr>
              <w:t>August</w:t>
            </w:r>
          </w:p>
          <w:p w14:paraId="4B39A166" w14:textId="77777777" w:rsidR="00227C7B" w:rsidRPr="00FA01DB" w:rsidRDefault="00227C7B" w:rsidP="00FA01DB">
            <w:pPr>
              <w:rPr>
                <w:rFonts w:ascii="Arial" w:hAnsi="Arial" w:cs="Arial"/>
                <w:sz w:val="20"/>
                <w:szCs w:val="20"/>
              </w:rPr>
            </w:pPr>
          </w:p>
          <w:p w14:paraId="2633EACF" w14:textId="1CE11546" w:rsidR="00FA01DB" w:rsidRPr="00FA01DB" w:rsidRDefault="00FA01DB" w:rsidP="00FA01DB">
            <w:pPr>
              <w:rPr>
                <w:rFonts w:ascii="Arial" w:hAnsi="Arial" w:cs="Arial"/>
                <w:sz w:val="20"/>
                <w:szCs w:val="20"/>
              </w:rPr>
            </w:pPr>
            <w:r w:rsidRPr="00FA01DB">
              <w:rPr>
                <w:rFonts w:ascii="Arial" w:hAnsi="Arial" w:cs="Arial"/>
                <w:sz w:val="20"/>
                <w:szCs w:val="20"/>
              </w:rPr>
              <w:t>CPS- Ongoing</w:t>
            </w:r>
          </w:p>
        </w:tc>
        <w:tc>
          <w:tcPr>
            <w:tcW w:w="2777" w:type="dxa"/>
          </w:tcPr>
          <w:p w14:paraId="30C3C398" w14:textId="77777777" w:rsidR="00FA01DB" w:rsidRPr="00FA01DB" w:rsidRDefault="00FA01DB" w:rsidP="00FA01DB">
            <w:pPr>
              <w:rPr>
                <w:rFonts w:ascii="Arial" w:hAnsi="Arial" w:cs="Arial"/>
                <w:sz w:val="20"/>
                <w:szCs w:val="20"/>
              </w:rPr>
            </w:pPr>
          </w:p>
        </w:tc>
      </w:tr>
      <w:tr w:rsidR="00FA01DB" w14:paraId="6BE23FB8" w14:textId="77777777" w:rsidTr="24C2B61E">
        <w:trPr>
          <w:trHeight w:val="792"/>
        </w:trPr>
        <w:tc>
          <w:tcPr>
            <w:tcW w:w="3114" w:type="dxa"/>
          </w:tcPr>
          <w:p w14:paraId="291F6DD9" w14:textId="28D434B6" w:rsidR="00FA01DB" w:rsidRPr="00FA01DB" w:rsidRDefault="00FA01DB" w:rsidP="00FA01DB">
            <w:pPr>
              <w:rPr>
                <w:rFonts w:ascii="Arial" w:hAnsi="Arial" w:cs="Arial"/>
                <w:sz w:val="20"/>
                <w:szCs w:val="20"/>
              </w:rPr>
            </w:pPr>
            <w:r w:rsidRPr="00FA01DB">
              <w:rPr>
                <w:rFonts w:ascii="Arial" w:hAnsi="Arial" w:cs="Arial"/>
                <w:sz w:val="20"/>
                <w:szCs w:val="20"/>
                <w:lang w:val="en-US"/>
              </w:rPr>
              <w:t>All staff will identify and agree a shared staff blueprint of FHEP (features of highly effective practice).</w:t>
            </w:r>
          </w:p>
        </w:tc>
        <w:tc>
          <w:tcPr>
            <w:tcW w:w="3544" w:type="dxa"/>
          </w:tcPr>
          <w:p w14:paraId="6FF6E29C" w14:textId="77777777" w:rsidR="00FA01DB" w:rsidRPr="00FA01DB" w:rsidRDefault="00FA01DB" w:rsidP="00FA01DB">
            <w:pPr>
              <w:rPr>
                <w:rFonts w:ascii="Arial" w:hAnsi="Arial" w:cs="Arial"/>
                <w:sz w:val="20"/>
                <w:szCs w:val="20"/>
              </w:rPr>
            </w:pPr>
            <w:r w:rsidRPr="00FA01DB">
              <w:rPr>
                <w:rFonts w:ascii="Arial" w:hAnsi="Arial" w:cs="Arial"/>
                <w:sz w:val="20"/>
                <w:szCs w:val="20"/>
              </w:rPr>
              <w:t>Programme of professional development and professional reading to enhance pedagogy and learning experiences drawn from IOS programme materials</w:t>
            </w:r>
          </w:p>
          <w:p w14:paraId="6D607939" w14:textId="77777777" w:rsidR="00FA01DB" w:rsidRPr="00FA01DB" w:rsidRDefault="00FA01DB" w:rsidP="00FA01DB">
            <w:pPr>
              <w:rPr>
                <w:rFonts w:ascii="Arial" w:hAnsi="Arial" w:cs="Arial"/>
                <w:sz w:val="20"/>
                <w:szCs w:val="20"/>
              </w:rPr>
            </w:pPr>
            <w:r w:rsidRPr="00FA01DB">
              <w:rPr>
                <w:rFonts w:ascii="Arial" w:hAnsi="Arial" w:cs="Arial"/>
                <w:sz w:val="20"/>
                <w:szCs w:val="20"/>
              </w:rPr>
              <w:t>Peer observations/Trio Visits will be carried out. Reflective discussions will highlight areas of effective practice which will be shared by staff.</w:t>
            </w:r>
          </w:p>
          <w:p w14:paraId="291777F8" w14:textId="77777777" w:rsidR="00FA01DB" w:rsidRPr="00FA01DB" w:rsidRDefault="00FA01DB" w:rsidP="00FA01DB">
            <w:pPr>
              <w:rPr>
                <w:rFonts w:ascii="Arial" w:hAnsi="Arial" w:cs="Arial"/>
                <w:sz w:val="20"/>
                <w:szCs w:val="20"/>
              </w:rPr>
            </w:pPr>
            <w:r w:rsidRPr="00FA01DB">
              <w:rPr>
                <w:rFonts w:ascii="Arial" w:hAnsi="Arial" w:cs="Arial"/>
                <w:sz w:val="20"/>
                <w:szCs w:val="20"/>
                <w:lang w:val="en-US"/>
              </w:rPr>
              <w:t>Collaboration facilitated through Trio Visits.</w:t>
            </w:r>
          </w:p>
          <w:p w14:paraId="35C5ED08" w14:textId="77777777" w:rsidR="00FA01DB" w:rsidRPr="00FA01DB" w:rsidRDefault="00FA01DB" w:rsidP="00FA01DB">
            <w:pPr>
              <w:rPr>
                <w:rFonts w:ascii="Arial" w:hAnsi="Arial" w:cs="Arial"/>
                <w:sz w:val="20"/>
                <w:szCs w:val="20"/>
              </w:rPr>
            </w:pPr>
          </w:p>
        </w:tc>
        <w:tc>
          <w:tcPr>
            <w:tcW w:w="3402" w:type="dxa"/>
          </w:tcPr>
          <w:p w14:paraId="04622D1B" w14:textId="0A8DB364" w:rsidR="00FA01DB" w:rsidRPr="00FA01DB" w:rsidRDefault="00FA01DB" w:rsidP="00FA01DB">
            <w:pPr>
              <w:pStyle w:val="ListParagraph"/>
              <w:numPr>
                <w:ilvl w:val="0"/>
                <w:numId w:val="9"/>
              </w:numPr>
              <w:rPr>
                <w:rFonts w:ascii="Arial" w:hAnsi="Arial" w:cs="Arial"/>
                <w:sz w:val="20"/>
                <w:szCs w:val="20"/>
              </w:rPr>
            </w:pPr>
            <w:r w:rsidRPr="00FA01DB">
              <w:rPr>
                <w:rFonts w:ascii="Arial" w:hAnsi="Arial" w:cs="Arial"/>
                <w:sz w:val="20"/>
                <w:szCs w:val="20"/>
              </w:rPr>
              <w:t xml:space="preserve">All staff will complete Fact, Story, Action. </w:t>
            </w:r>
            <w:r w:rsidR="0025503B" w:rsidRPr="0025503B">
              <w:rPr>
                <w:rFonts w:ascii="Arial" w:hAnsi="Arial" w:cs="Arial"/>
                <w:b/>
                <w:sz w:val="20"/>
                <w:szCs w:val="20"/>
              </w:rPr>
              <w:t>(FSA)</w:t>
            </w:r>
          </w:p>
          <w:p w14:paraId="45690747" w14:textId="77777777" w:rsidR="00FA01DB" w:rsidRPr="00FA01DB" w:rsidRDefault="00FA01DB" w:rsidP="00FA01DB">
            <w:pPr>
              <w:pStyle w:val="ListParagraph"/>
              <w:numPr>
                <w:ilvl w:val="0"/>
                <w:numId w:val="9"/>
              </w:numPr>
              <w:rPr>
                <w:rFonts w:ascii="Arial" w:hAnsi="Arial" w:cs="Arial"/>
                <w:sz w:val="20"/>
                <w:szCs w:val="20"/>
              </w:rPr>
            </w:pPr>
            <w:r w:rsidRPr="00FA01DB">
              <w:rPr>
                <w:rFonts w:ascii="Arial" w:hAnsi="Arial" w:cs="Arial"/>
                <w:sz w:val="20"/>
                <w:szCs w:val="20"/>
              </w:rPr>
              <w:t>Peer visits and feedback</w:t>
            </w:r>
          </w:p>
          <w:p w14:paraId="6948F78C" w14:textId="77777777" w:rsidR="00FA01DB" w:rsidRPr="00FA01DB" w:rsidRDefault="00FA01DB" w:rsidP="00FA01DB">
            <w:pPr>
              <w:pStyle w:val="ListParagraph"/>
              <w:numPr>
                <w:ilvl w:val="0"/>
                <w:numId w:val="9"/>
              </w:numPr>
              <w:rPr>
                <w:rFonts w:ascii="Arial" w:hAnsi="Arial" w:cs="Arial"/>
                <w:sz w:val="20"/>
                <w:szCs w:val="20"/>
              </w:rPr>
            </w:pPr>
            <w:r w:rsidRPr="00FA01DB">
              <w:rPr>
                <w:rFonts w:ascii="Arial" w:hAnsi="Arial" w:cs="Arial"/>
                <w:sz w:val="20"/>
                <w:szCs w:val="20"/>
              </w:rPr>
              <w:t>Professional Learning and Reading</w:t>
            </w:r>
          </w:p>
          <w:p w14:paraId="2F4D9E03" w14:textId="77777777" w:rsidR="00FA01DB" w:rsidRPr="00FA01DB" w:rsidRDefault="00FA01DB" w:rsidP="00FA01DB">
            <w:pPr>
              <w:pStyle w:val="ListParagraph"/>
              <w:numPr>
                <w:ilvl w:val="0"/>
                <w:numId w:val="9"/>
              </w:numPr>
              <w:rPr>
                <w:rFonts w:ascii="Arial" w:hAnsi="Arial" w:cs="Arial"/>
                <w:sz w:val="20"/>
                <w:szCs w:val="20"/>
              </w:rPr>
            </w:pPr>
            <w:r w:rsidRPr="00FA01DB">
              <w:rPr>
                <w:rFonts w:ascii="Arial" w:hAnsi="Arial" w:cs="Arial"/>
                <w:sz w:val="20"/>
                <w:szCs w:val="20"/>
              </w:rPr>
              <w:t>IOS programme sessions and materials</w:t>
            </w:r>
          </w:p>
          <w:p w14:paraId="4FB39EFF" w14:textId="77777777" w:rsidR="00FA01DB" w:rsidRPr="00FA01DB" w:rsidRDefault="00FA01DB" w:rsidP="00FA01DB">
            <w:pPr>
              <w:rPr>
                <w:rFonts w:ascii="Arial" w:hAnsi="Arial" w:cs="Arial"/>
                <w:sz w:val="20"/>
                <w:szCs w:val="20"/>
              </w:rPr>
            </w:pPr>
          </w:p>
          <w:p w14:paraId="05232586" w14:textId="77777777" w:rsidR="00FA01DB" w:rsidRPr="00FA01DB" w:rsidRDefault="00FA01DB" w:rsidP="00FA01DB">
            <w:pPr>
              <w:rPr>
                <w:rFonts w:ascii="Arial" w:hAnsi="Arial" w:cs="Arial"/>
                <w:sz w:val="20"/>
                <w:szCs w:val="20"/>
              </w:rPr>
            </w:pPr>
          </w:p>
        </w:tc>
        <w:tc>
          <w:tcPr>
            <w:tcW w:w="2551" w:type="dxa"/>
          </w:tcPr>
          <w:p w14:paraId="38E78889" w14:textId="77777777" w:rsidR="00FA01DB" w:rsidRPr="00FA01DB" w:rsidRDefault="00FA01DB" w:rsidP="00FA01DB">
            <w:pPr>
              <w:rPr>
                <w:rFonts w:ascii="Arial" w:hAnsi="Arial" w:cs="Arial"/>
                <w:sz w:val="20"/>
                <w:szCs w:val="20"/>
              </w:rPr>
            </w:pPr>
            <w:r w:rsidRPr="00FA01DB">
              <w:rPr>
                <w:rFonts w:ascii="Arial" w:hAnsi="Arial" w:cs="Arial"/>
                <w:sz w:val="20"/>
                <w:szCs w:val="20"/>
              </w:rPr>
              <w:t>Collegiate 2</w:t>
            </w:r>
          </w:p>
          <w:p w14:paraId="30634273" w14:textId="256DB8D4" w:rsidR="00FA01DB" w:rsidRPr="00FA01DB" w:rsidRDefault="00FA01DB" w:rsidP="00FA01DB">
            <w:pPr>
              <w:rPr>
                <w:rFonts w:ascii="Arial" w:hAnsi="Arial" w:cs="Arial"/>
                <w:sz w:val="20"/>
                <w:szCs w:val="20"/>
              </w:rPr>
            </w:pPr>
            <w:r w:rsidRPr="00FA01DB">
              <w:rPr>
                <w:rFonts w:ascii="Arial" w:hAnsi="Arial" w:cs="Arial"/>
                <w:sz w:val="20"/>
                <w:szCs w:val="20"/>
              </w:rPr>
              <w:t>September and ongoing</w:t>
            </w:r>
          </w:p>
        </w:tc>
        <w:tc>
          <w:tcPr>
            <w:tcW w:w="2777" w:type="dxa"/>
          </w:tcPr>
          <w:p w14:paraId="6AF8F52A" w14:textId="77777777" w:rsidR="00FA01DB" w:rsidRPr="00FA01DB" w:rsidRDefault="00FA01DB" w:rsidP="00FA01DB">
            <w:pPr>
              <w:rPr>
                <w:rFonts w:ascii="Arial" w:hAnsi="Arial" w:cs="Arial"/>
                <w:sz w:val="20"/>
                <w:szCs w:val="20"/>
              </w:rPr>
            </w:pPr>
          </w:p>
        </w:tc>
      </w:tr>
      <w:tr w:rsidR="00FA01DB" w14:paraId="2F5A3E15" w14:textId="77777777" w:rsidTr="24C2B61E">
        <w:trPr>
          <w:trHeight w:val="792"/>
        </w:trPr>
        <w:tc>
          <w:tcPr>
            <w:tcW w:w="3114" w:type="dxa"/>
          </w:tcPr>
          <w:p w14:paraId="0832F133" w14:textId="10A3C224" w:rsidR="00FA01DB" w:rsidRPr="00FA01DB" w:rsidRDefault="00FA01DB" w:rsidP="00FA01DB">
            <w:pPr>
              <w:rPr>
                <w:rFonts w:ascii="Arial" w:hAnsi="Arial" w:cs="Arial"/>
                <w:sz w:val="20"/>
                <w:szCs w:val="20"/>
              </w:rPr>
            </w:pPr>
            <w:r w:rsidRPr="00FA01DB">
              <w:rPr>
                <w:rFonts w:ascii="Arial" w:hAnsi="Arial" w:cs="Arial"/>
                <w:sz w:val="20"/>
                <w:szCs w:val="20"/>
                <w:shd w:val="clear" w:color="auto" w:fill="FFFFFF"/>
              </w:rPr>
              <w:t>All Teachers utilise a model of professional inquiry through the I</w:t>
            </w:r>
            <w:r w:rsidR="00F7412A">
              <w:rPr>
                <w:rFonts w:ascii="Arial" w:hAnsi="Arial" w:cs="Arial"/>
                <w:sz w:val="20"/>
                <w:szCs w:val="20"/>
                <w:shd w:val="clear" w:color="auto" w:fill="FFFFFF"/>
              </w:rPr>
              <w:t>OS I</w:t>
            </w:r>
            <w:r w:rsidRPr="00FA01DB">
              <w:rPr>
                <w:rFonts w:ascii="Arial" w:hAnsi="Arial" w:cs="Arial"/>
                <w:sz w:val="20"/>
                <w:szCs w:val="20"/>
                <w:shd w:val="clear" w:color="auto" w:fill="FFFFFF"/>
              </w:rPr>
              <w:t>mproving Our Schools programme, fostering critical reflection and enhancing teaching approaches, while focusing on key areas identified in self-evaluation</w:t>
            </w:r>
          </w:p>
        </w:tc>
        <w:tc>
          <w:tcPr>
            <w:tcW w:w="3544" w:type="dxa"/>
          </w:tcPr>
          <w:p w14:paraId="4F71B25F" w14:textId="7CBCC89D" w:rsidR="00FA01DB" w:rsidRPr="00FA01DB" w:rsidRDefault="00FA01DB" w:rsidP="00FA01DB">
            <w:pPr>
              <w:rPr>
                <w:rFonts w:ascii="Arial" w:hAnsi="Arial" w:cs="Arial"/>
                <w:sz w:val="20"/>
                <w:szCs w:val="20"/>
                <w:lang w:val="en-US"/>
              </w:rPr>
            </w:pPr>
            <w:r w:rsidRPr="00FA01DB">
              <w:rPr>
                <w:rFonts w:ascii="Arial" w:hAnsi="Arial" w:cs="Arial"/>
                <w:sz w:val="20"/>
                <w:szCs w:val="20"/>
              </w:rPr>
              <w:t>Teachers utilise a model of professional</w:t>
            </w:r>
            <w:r w:rsidR="00B55FC1">
              <w:rPr>
                <w:rFonts w:ascii="Arial" w:hAnsi="Arial" w:cs="Arial"/>
                <w:sz w:val="20"/>
                <w:szCs w:val="20"/>
              </w:rPr>
              <w:t xml:space="preserve"> inquiry through the Improving O</w:t>
            </w:r>
            <w:r w:rsidRPr="00FA01DB">
              <w:rPr>
                <w:rFonts w:ascii="Arial" w:hAnsi="Arial" w:cs="Arial"/>
                <w:sz w:val="20"/>
                <w:szCs w:val="20"/>
              </w:rPr>
              <w:t>ur Schools programme to promote critical reflection and enhance teaching approaches</w:t>
            </w:r>
          </w:p>
          <w:p w14:paraId="57D4C824" w14:textId="77777777" w:rsidR="00FA01DB" w:rsidRPr="00FA01DB" w:rsidRDefault="00FA01DB" w:rsidP="00FA01DB">
            <w:pPr>
              <w:rPr>
                <w:rFonts w:ascii="Arial" w:hAnsi="Arial" w:cs="Arial"/>
                <w:sz w:val="20"/>
                <w:szCs w:val="20"/>
                <w:lang w:val="en-US"/>
              </w:rPr>
            </w:pPr>
          </w:p>
          <w:p w14:paraId="190F00EC" w14:textId="77777777" w:rsidR="00FA01DB" w:rsidRPr="00FA01DB" w:rsidRDefault="00FA01DB" w:rsidP="00FA01DB">
            <w:pPr>
              <w:rPr>
                <w:rFonts w:ascii="Arial" w:hAnsi="Arial" w:cs="Arial"/>
                <w:sz w:val="20"/>
                <w:szCs w:val="20"/>
                <w:lang w:val="en-US"/>
              </w:rPr>
            </w:pPr>
            <w:r w:rsidRPr="00FA01DB">
              <w:rPr>
                <w:rFonts w:ascii="Arial" w:hAnsi="Arial" w:cs="Arial"/>
                <w:sz w:val="20"/>
                <w:szCs w:val="20"/>
                <w:lang w:val="en-US"/>
              </w:rPr>
              <w:t>All staff will undertake Professional Learning based on one or more of these areas (identified in Self Evaluation):</w:t>
            </w:r>
          </w:p>
          <w:p w14:paraId="6FA30A2A" w14:textId="74CE72D9" w:rsidR="00FA01DB" w:rsidRPr="00FA01DB" w:rsidRDefault="00FA01DB" w:rsidP="00FA01DB">
            <w:pPr>
              <w:pStyle w:val="ListParagraph"/>
              <w:numPr>
                <w:ilvl w:val="0"/>
                <w:numId w:val="11"/>
              </w:numPr>
              <w:rPr>
                <w:rFonts w:ascii="Arial" w:hAnsi="Arial" w:cs="Arial"/>
                <w:sz w:val="20"/>
                <w:szCs w:val="20"/>
              </w:rPr>
            </w:pPr>
            <w:r w:rsidRPr="00FA01DB">
              <w:rPr>
                <w:rFonts w:ascii="Arial" w:hAnsi="Arial" w:cs="Arial"/>
                <w:sz w:val="20"/>
                <w:szCs w:val="20"/>
              </w:rPr>
              <w:t xml:space="preserve">Learning intentions and success criteria </w:t>
            </w:r>
            <w:r w:rsidR="00F7412A">
              <w:rPr>
                <w:rFonts w:ascii="Arial" w:hAnsi="Arial" w:cs="Arial"/>
                <w:sz w:val="20"/>
                <w:szCs w:val="20"/>
              </w:rPr>
              <w:t>LI &amp; SC</w:t>
            </w:r>
          </w:p>
          <w:p w14:paraId="5CC9E272" w14:textId="77777777" w:rsidR="00FA01DB" w:rsidRPr="00FA01DB" w:rsidRDefault="00FA01DB" w:rsidP="00FA01DB">
            <w:pPr>
              <w:pStyle w:val="ListParagraph"/>
              <w:numPr>
                <w:ilvl w:val="0"/>
                <w:numId w:val="11"/>
              </w:numPr>
              <w:rPr>
                <w:rFonts w:ascii="Arial" w:hAnsi="Arial" w:cs="Arial"/>
                <w:sz w:val="20"/>
                <w:szCs w:val="20"/>
              </w:rPr>
            </w:pPr>
            <w:r w:rsidRPr="00FA01DB">
              <w:rPr>
                <w:rFonts w:ascii="Arial" w:hAnsi="Arial" w:cs="Arial"/>
                <w:sz w:val="20"/>
                <w:szCs w:val="20"/>
              </w:rPr>
              <w:lastRenderedPageBreak/>
              <w:t xml:space="preserve">Effective questioning </w:t>
            </w:r>
          </w:p>
          <w:p w14:paraId="48010C8D" w14:textId="77777777" w:rsidR="00FA01DB" w:rsidRPr="00FA01DB" w:rsidRDefault="00FA01DB" w:rsidP="00FA01DB">
            <w:pPr>
              <w:pStyle w:val="ListParagraph"/>
              <w:numPr>
                <w:ilvl w:val="0"/>
                <w:numId w:val="11"/>
              </w:numPr>
              <w:rPr>
                <w:rFonts w:ascii="Arial" w:hAnsi="Arial" w:cs="Arial"/>
                <w:sz w:val="20"/>
                <w:szCs w:val="20"/>
              </w:rPr>
            </w:pPr>
            <w:r w:rsidRPr="00FA01DB">
              <w:rPr>
                <w:rFonts w:ascii="Arial" w:hAnsi="Arial" w:cs="Arial"/>
                <w:sz w:val="20"/>
                <w:szCs w:val="20"/>
              </w:rPr>
              <w:t xml:space="preserve">Feedback </w:t>
            </w:r>
          </w:p>
          <w:p w14:paraId="6B4B4E98" w14:textId="77777777" w:rsidR="00FA01DB" w:rsidRPr="00FA01DB" w:rsidRDefault="00FA01DB" w:rsidP="00FA01DB">
            <w:pPr>
              <w:pStyle w:val="ListParagraph"/>
              <w:numPr>
                <w:ilvl w:val="0"/>
                <w:numId w:val="11"/>
              </w:numPr>
              <w:rPr>
                <w:rFonts w:ascii="Arial" w:hAnsi="Arial" w:cs="Arial"/>
                <w:sz w:val="20"/>
                <w:szCs w:val="20"/>
              </w:rPr>
            </w:pPr>
            <w:r w:rsidRPr="00FA01DB">
              <w:rPr>
                <w:rFonts w:ascii="Arial" w:hAnsi="Arial" w:cs="Arial"/>
                <w:sz w:val="20"/>
                <w:szCs w:val="20"/>
              </w:rPr>
              <w:t xml:space="preserve">Differentiation </w:t>
            </w:r>
          </w:p>
          <w:p w14:paraId="43130119" w14:textId="32D939D5" w:rsidR="00FA01DB" w:rsidRPr="00FA01DB" w:rsidRDefault="00FA01DB" w:rsidP="00FA01DB">
            <w:pPr>
              <w:pStyle w:val="ListParagraph"/>
              <w:numPr>
                <w:ilvl w:val="0"/>
                <w:numId w:val="11"/>
              </w:numPr>
              <w:rPr>
                <w:rFonts w:ascii="Arial" w:hAnsi="Arial" w:cs="Arial"/>
                <w:sz w:val="20"/>
                <w:szCs w:val="20"/>
              </w:rPr>
            </w:pPr>
            <w:r w:rsidRPr="00FA01DB">
              <w:rPr>
                <w:rFonts w:ascii="Arial" w:hAnsi="Arial" w:cs="Arial"/>
                <w:sz w:val="20"/>
                <w:szCs w:val="20"/>
              </w:rPr>
              <w:t xml:space="preserve">Metacognition (Retrieval practice and </w:t>
            </w:r>
            <w:r w:rsidRPr="00F7412A">
              <w:rPr>
                <w:rFonts w:ascii="Arial" w:hAnsi="Arial" w:cs="Arial"/>
                <w:sz w:val="20"/>
                <w:szCs w:val="20"/>
              </w:rPr>
              <w:t>P</w:t>
            </w:r>
            <w:r w:rsidR="00F7412A" w:rsidRPr="00F7412A">
              <w:rPr>
                <w:rFonts w:ascii="Arial" w:hAnsi="Arial" w:cs="Arial"/>
                <w:sz w:val="20"/>
                <w:szCs w:val="20"/>
              </w:rPr>
              <w:t xml:space="preserve">lanning </w:t>
            </w:r>
            <w:r w:rsidRPr="00F7412A">
              <w:rPr>
                <w:rFonts w:ascii="Arial" w:hAnsi="Arial" w:cs="Arial"/>
                <w:sz w:val="20"/>
                <w:szCs w:val="20"/>
              </w:rPr>
              <w:t>M</w:t>
            </w:r>
            <w:r w:rsidR="00F7412A" w:rsidRPr="00F7412A">
              <w:rPr>
                <w:rFonts w:ascii="Arial" w:hAnsi="Arial" w:cs="Arial"/>
                <w:sz w:val="20"/>
                <w:szCs w:val="20"/>
              </w:rPr>
              <w:t xml:space="preserve">onitoring &amp; </w:t>
            </w:r>
            <w:r w:rsidRPr="00F7412A">
              <w:rPr>
                <w:rFonts w:ascii="Arial" w:hAnsi="Arial" w:cs="Arial"/>
                <w:sz w:val="20"/>
                <w:szCs w:val="20"/>
              </w:rPr>
              <w:t>E</w:t>
            </w:r>
            <w:r w:rsidR="00F7412A" w:rsidRPr="00F7412A">
              <w:rPr>
                <w:rFonts w:ascii="Arial" w:hAnsi="Arial" w:cs="Arial"/>
                <w:sz w:val="20"/>
                <w:szCs w:val="20"/>
              </w:rPr>
              <w:t>valuating</w:t>
            </w:r>
            <w:r w:rsidRPr="00F7412A">
              <w:rPr>
                <w:rFonts w:ascii="Arial" w:hAnsi="Arial" w:cs="Arial"/>
                <w:sz w:val="20"/>
                <w:szCs w:val="20"/>
              </w:rPr>
              <w:t>)</w:t>
            </w:r>
            <w:r w:rsidRPr="00FA01DB">
              <w:rPr>
                <w:rFonts w:ascii="Arial" w:hAnsi="Arial" w:cs="Arial"/>
                <w:sz w:val="20"/>
                <w:szCs w:val="20"/>
              </w:rPr>
              <w:t xml:space="preserve"> </w:t>
            </w:r>
          </w:p>
          <w:p w14:paraId="4B1DFADE" w14:textId="77777777" w:rsidR="00FA01DB" w:rsidRPr="00FA01DB" w:rsidRDefault="00FA01DB" w:rsidP="00FA01DB">
            <w:pPr>
              <w:pStyle w:val="ListParagraph"/>
              <w:numPr>
                <w:ilvl w:val="0"/>
                <w:numId w:val="11"/>
              </w:numPr>
              <w:rPr>
                <w:rFonts w:ascii="Arial" w:hAnsi="Arial" w:cs="Arial"/>
                <w:sz w:val="20"/>
                <w:szCs w:val="20"/>
              </w:rPr>
            </w:pPr>
            <w:r w:rsidRPr="00FA01DB">
              <w:rPr>
                <w:rFonts w:ascii="Arial" w:hAnsi="Arial" w:cs="Arial"/>
                <w:sz w:val="20"/>
                <w:szCs w:val="20"/>
              </w:rPr>
              <w:t>Creativity</w:t>
            </w:r>
          </w:p>
          <w:p w14:paraId="255BEA66" w14:textId="3985C488" w:rsidR="00FA01DB" w:rsidRPr="00FA01DB" w:rsidRDefault="00FA01DB" w:rsidP="00FA01DB">
            <w:pPr>
              <w:rPr>
                <w:rFonts w:ascii="Arial" w:hAnsi="Arial" w:cs="Arial"/>
                <w:sz w:val="20"/>
                <w:szCs w:val="20"/>
              </w:rPr>
            </w:pPr>
            <w:r w:rsidRPr="00FA01DB">
              <w:rPr>
                <w:rFonts w:ascii="Arial" w:hAnsi="Arial" w:cs="Arial"/>
                <w:sz w:val="20"/>
                <w:szCs w:val="20"/>
              </w:rPr>
              <w:t>Identify additional professional reading related to chosen F</w:t>
            </w:r>
            <w:r w:rsidR="00F7412A">
              <w:rPr>
                <w:rFonts w:ascii="Arial" w:hAnsi="Arial" w:cs="Arial"/>
                <w:sz w:val="20"/>
                <w:szCs w:val="20"/>
              </w:rPr>
              <w:t xml:space="preserve">eature of </w:t>
            </w:r>
            <w:r w:rsidRPr="00FA01DB">
              <w:rPr>
                <w:rFonts w:ascii="Arial" w:hAnsi="Arial" w:cs="Arial"/>
                <w:sz w:val="20"/>
                <w:szCs w:val="20"/>
              </w:rPr>
              <w:t>H</w:t>
            </w:r>
            <w:r w:rsidR="00F7412A">
              <w:rPr>
                <w:rFonts w:ascii="Arial" w:hAnsi="Arial" w:cs="Arial"/>
                <w:sz w:val="20"/>
                <w:szCs w:val="20"/>
              </w:rPr>
              <w:t xml:space="preserve">ighly </w:t>
            </w:r>
            <w:r w:rsidRPr="00FA01DB">
              <w:rPr>
                <w:rFonts w:ascii="Arial" w:hAnsi="Arial" w:cs="Arial"/>
                <w:sz w:val="20"/>
                <w:szCs w:val="20"/>
              </w:rPr>
              <w:t>E</w:t>
            </w:r>
            <w:r w:rsidR="00F7412A">
              <w:rPr>
                <w:rFonts w:ascii="Arial" w:hAnsi="Arial" w:cs="Arial"/>
                <w:sz w:val="20"/>
                <w:szCs w:val="20"/>
              </w:rPr>
              <w:t xml:space="preserve">ffective </w:t>
            </w:r>
            <w:r w:rsidRPr="00FA01DB">
              <w:rPr>
                <w:rFonts w:ascii="Arial" w:hAnsi="Arial" w:cs="Arial"/>
                <w:sz w:val="20"/>
                <w:szCs w:val="20"/>
              </w:rPr>
              <w:t>P</w:t>
            </w:r>
            <w:r w:rsidR="00F7412A">
              <w:rPr>
                <w:rFonts w:ascii="Arial" w:hAnsi="Arial" w:cs="Arial"/>
                <w:sz w:val="20"/>
                <w:szCs w:val="20"/>
              </w:rPr>
              <w:t>ractice</w:t>
            </w:r>
            <w:r w:rsidRPr="00FA01DB">
              <w:rPr>
                <w:rFonts w:ascii="Arial" w:hAnsi="Arial" w:cs="Arial"/>
                <w:sz w:val="20"/>
                <w:szCs w:val="20"/>
              </w:rPr>
              <w:t>.</w:t>
            </w:r>
            <w:r w:rsidR="00B55FC1">
              <w:rPr>
                <w:rFonts w:ascii="Arial" w:hAnsi="Arial" w:cs="Arial"/>
                <w:sz w:val="20"/>
                <w:szCs w:val="20"/>
              </w:rPr>
              <w:t xml:space="preserve"> (</w:t>
            </w:r>
            <w:r w:rsidR="00F7412A">
              <w:rPr>
                <w:rFonts w:ascii="Arial" w:hAnsi="Arial" w:cs="Arial"/>
                <w:sz w:val="20"/>
                <w:szCs w:val="20"/>
              </w:rPr>
              <w:t>FHEP</w:t>
            </w:r>
            <w:r w:rsidR="00B55FC1">
              <w:rPr>
                <w:rFonts w:ascii="Arial" w:hAnsi="Arial" w:cs="Arial"/>
                <w:sz w:val="20"/>
                <w:szCs w:val="20"/>
              </w:rPr>
              <w:t>)</w:t>
            </w:r>
          </w:p>
        </w:tc>
        <w:tc>
          <w:tcPr>
            <w:tcW w:w="3402" w:type="dxa"/>
          </w:tcPr>
          <w:p w14:paraId="523C1FB9" w14:textId="74252BF4" w:rsidR="00FA01DB" w:rsidRPr="00FA01DB" w:rsidRDefault="00FA01DB" w:rsidP="00FA01DB">
            <w:pPr>
              <w:rPr>
                <w:rFonts w:ascii="Arial" w:hAnsi="Arial" w:cs="Arial"/>
                <w:sz w:val="20"/>
                <w:szCs w:val="20"/>
              </w:rPr>
            </w:pPr>
            <w:r w:rsidRPr="00FA01DB">
              <w:rPr>
                <w:rFonts w:ascii="Arial" w:hAnsi="Arial" w:cs="Arial"/>
                <w:sz w:val="20"/>
                <w:szCs w:val="20"/>
              </w:rPr>
              <w:lastRenderedPageBreak/>
              <w:t xml:space="preserve">All staff will work on Journal tasks and professional reading, share reflections on key messages associated professional discussion. </w:t>
            </w:r>
          </w:p>
        </w:tc>
        <w:tc>
          <w:tcPr>
            <w:tcW w:w="2551" w:type="dxa"/>
          </w:tcPr>
          <w:p w14:paraId="5B064A02" w14:textId="718435B8" w:rsidR="00FA01DB" w:rsidRPr="00FA01DB" w:rsidRDefault="320AB32D" w:rsidP="00FA01DB">
            <w:r w:rsidRPr="24C2B61E">
              <w:rPr>
                <w:rFonts w:ascii="Arial" w:hAnsi="Arial" w:cs="Arial"/>
                <w:sz w:val="20"/>
                <w:szCs w:val="20"/>
              </w:rPr>
              <w:t>Ongoi</w:t>
            </w:r>
            <w:r w:rsidR="77F69693" w:rsidRPr="24C2B61E">
              <w:rPr>
                <w:rFonts w:ascii="Arial" w:hAnsi="Arial" w:cs="Arial"/>
                <w:sz w:val="20"/>
                <w:szCs w:val="20"/>
              </w:rPr>
              <w:t>ng (first session September 2026</w:t>
            </w:r>
            <w:r w:rsidRPr="24C2B61E">
              <w:rPr>
                <w:rFonts w:ascii="Arial" w:hAnsi="Arial" w:cs="Arial"/>
                <w:sz w:val="20"/>
                <w:szCs w:val="20"/>
              </w:rPr>
              <w:t>)</w:t>
            </w:r>
          </w:p>
          <w:p w14:paraId="1DAC6CEB" w14:textId="4063A7F4" w:rsidR="00FA01DB" w:rsidRPr="00FA01DB" w:rsidRDefault="00FA01DB" w:rsidP="24C2B61E">
            <w:pPr>
              <w:rPr>
                <w:rFonts w:ascii="Arial" w:hAnsi="Arial" w:cs="Arial"/>
                <w:sz w:val="20"/>
                <w:szCs w:val="20"/>
              </w:rPr>
            </w:pPr>
          </w:p>
          <w:p w14:paraId="64E4B9AF" w14:textId="4B41F30D" w:rsidR="00FA01DB" w:rsidRPr="00FA01DB" w:rsidRDefault="00FA01DB" w:rsidP="24C2B61E">
            <w:pPr>
              <w:rPr>
                <w:rFonts w:ascii="Arial" w:hAnsi="Arial" w:cs="Arial"/>
                <w:sz w:val="20"/>
                <w:szCs w:val="20"/>
              </w:rPr>
            </w:pPr>
          </w:p>
          <w:p w14:paraId="4B0D2EA3" w14:textId="29915850" w:rsidR="00FA01DB" w:rsidRPr="00FA01DB" w:rsidRDefault="23BA4C7E" w:rsidP="00FA01DB">
            <w:r w:rsidRPr="24C2B61E">
              <w:rPr>
                <w:rFonts w:ascii="Arial" w:hAnsi="Arial" w:cs="Arial"/>
                <w:sz w:val="20"/>
                <w:szCs w:val="20"/>
              </w:rPr>
              <w:t>2 in person leadership sessions:</w:t>
            </w:r>
          </w:p>
          <w:p w14:paraId="5E3929FA" w14:textId="6C453F4B" w:rsidR="00FA01DB" w:rsidRPr="00FA01DB" w:rsidRDefault="23BA4C7E" w:rsidP="00FA01DB">
            <w:r w:rsidRPr="24C2B61E">
              <w:rPr>
                <w:rFonts w:ascii="Arial" w:hAnsi="Arial" w:cs="Arial"/>
                <w:sz w:val="20"/>
                <w:szCs w:val="20"/>
              </w:rPr>
              <w:t>10</w:t>
            </w:r>
            <w:r w:rsidRPr="24C2B61E">
              <w:rPr>
                <w:rFonts w:ascii="Arial" w:hAnsi="Arial" w:cs="Arial"/>
                <w:sz w:val="20"/>
                <w:szCs w:val="20"/>
                <w:vertAlign w:val="superscript"/>
              </w:rPr>
              <w:t>th</w:t>
            </w:r>
            <w:r w:rsidRPr="24C2B61E">
              <w:rPr>
                <w:rFonts w:ascii="Arial" w:hAnsi="Arial" w:cs="Arial"/>
                <w:sz w:val="20"/>
                <w:szCs w:val="20"/>
              </w:rPr>
              <w:t xml:space="preserve"> Sep</w:t>
            </w:r>
          </w:p>
          <w:p w14:paraId="7BA72910" w14:textId="50DEAF5D" w:rsidR="00FA01DB" w:rsidRPr="00FA01DB" w:rsidRDefault="23BA4C7E" w:rsidP="00FA01DB">
            <w:r w:rsidRPr="24C2B61E">
              <w:rPr>
                <w:rFonts w:ascii="Arial" w:hAnsi="Arial" w:cs="Arial"/>
                <w:sz w:val="20"/>
                <w:szCs w:val="20"/>
              </w:rPr>
              <w:t>22</w:t>
            </w:r>
            <w:r w:rsidRPr="24C2B61E">
              <w:rPr>
                <w:rFonts w:ascii="Arial" w:hAnsi="Arial" w:cs="Arial"/>
                <w:sz w:val="20"/>
                <w:szCs w:val="20"/>
                <w:vertAlign w:val="superscript"/>
              </w:rPr>
              <w:t>nd</w:t>
            </w:r>
            <w:r w:rsidRPr="24C2B61E">
              <w:rPr>
                <w:rFonts w:ascii="Arial" w:hAnsi="Arial" w:cs="Arial"/>
                <w:sz w:val="20"/>
                <w:szCs w:val="20"/>
              </w:rPr>
              <w:t xml:space="preserve"> Oct</w:t>
            </w:r>
          </w:p>
          <w:p w14:paraId="6799DFC9" w14:textId="7F8A2AEA" w:rsidR="00FA01DB" w:rsidRPr="00FA01DB" w:rsidRDefault="23BA4C7E" w:rsidP="00FA01DB">
            <w:r w:rsidRPr="24C2B61E">
              <w:rPr>
                <w:rFonts w:ascii="Arial" w:hAnsi="Arial" w:cs="Arial"/>
                <w:sz w:val="20"/>
                <w:szCs w:val="20"/>
              </w:rPr>
              <w:t xml:space="preserve">St Benedicts </w:t>
            </w:r>
          </w:p>
        </w:tc>
        <w:tc>
          <w:tcPr>
            <w:tcW w:w="2777" w:type="dxa"/>
          </w:tcPr>
          <w:p w14:paraId="152B0B39" w14:textId="77777777" w:rsidR="00FA01DB" w:rsidRPr="00FA01DB" w:rsidRDefault="00FA01DB" w:rsidP="00FA01DB">
            <w:pPr>
              <w:rPr>
                <w:rFonts w:ascii="Arial" w:hAnsi="Arial" w:cs="Arial"/>
                <w:sz w:val="20"/>
                <w:szCs w:val="20"/>
              </w:rPr>
            </w:pPr>
          </w:p>
        </w:tc>
      </w:tr>
      <w:tr w:rsidR="00FA01DB" w14:paraId="741CAC8E" w14:textId="77777777" w:rsidTr="24C2B61E">
        <w:trPr>
          <w:trHeight w:val="777"/>
        </w:trPr>
        <w:tc>
          <w:tcPr>
            <w:tcW w:w="3114" w:type="dxa"/>
          </w:tcPr>
          <w:p w14:paraId="5E67E075" w14:textId="41634E79" w:rsidR="00FA01DB" w:rsidRPr="00FA01DB" w:rsidRDefault="320AB32D" w:rsidP="00FA01DB">
            <w:r w:rsidRPr="24C2B61E">
              <w:rPr>
                <w:rFonts w:ascii="Arial" w:hAnsi="Arial" w:cs="Arial"/>
                <w:sz w:val="20"/>
                <w:szCs w:val="20"/>
                <w:lang w:val="en-US"/>
              </w:rPr>
              <w:t xml:space="preserve">Attainment for pupils in </w:t>
            </w:r>
            <w:r w:rsidR="77F69693" w:rsidRPr="24C2B61E">
              <w:rPr>
                <w:rFonts w:ascii="Arial" w:hAnsi="Arial" w:cs="Arial"/>
                <w:sz w:val="20"/>
                <w:szCs w:val="20"/>
                <w:lang w:val="en-US"/>
              </w:rPr>
              <w:t xml:space="preserve">TIG </w:t>
            </w:r>
            <w:r w:rsidR="2116A4F8" w:rsidRPr="24C2B61E">
              <w:rPr>
                <w:rFonts w:ascii="Arial" w:hAnsi="Arial" w:cs="Arial"/>
                <w:sz w:val="20"/>
                <w:szCs w:val="20"/>
                <w:lang w:val="en-US"/>
              </w:rPr>
              <w:t>(</w:t>
            </w:r>
            <w:r w:rsidRPr="24C2B61E">
              <w:rPr>
                <w:rFonts w:ascii="Arial" w:hAnsi="Arial" w:cs="Arial"/>
                <w:i/>
                <w:iCs/>
                <w:sz w:val="20"/>
                <w:szCs w:val="20"/>
                <w:lang w:val="en-US"/>
              </w:rPr>
              <w:t>targeted intervention groups</w:t>
            </w:r>
            <w:r w:rsidR="33F63E19" w:rsidRPr="24C2B61E">
              <w:rPr>
                <w:rFonts w:ascii="Arial" w:hAnsi="Arial" w:cs="Arial"/>
                <w:sz w:val="20"/>
                <w:szCs w:val="20"/>
                <w:lang w:val="en-US"/>
              </w:rPr>
              <w:t>)</w:t>
            </w:r>
            <w:r w:rsidRPr="24C2B61E">
              <w:rPr>
                <w:rFonts w:ascii="Arial" w:hAnsi="Arial" w:cs="Arial"/>
                <w:sz w:val="20"/>
                <w:szCs w:val="20"/>
                <w:lang w:val="en-US"/>
              </w:rPr>
              <w:t xml:space="preserve"> will improve. Overall attainment in literacy will improve </w:t>
            </w:r>
            <w:r w:rsidR="0025503B" w:rsidRPr="00107ABF">
              <w:rPr>
                <w:rFonts w:ascii="Arial" w:hAnsi="Arial" w:cs="Arial"/>
                <w:sz w:val="20"/>
                <w:szCs w:val="20"/>
                <w:lang w:val="en-US"/>
              </w:rPr>
              <w:t>by 2</w:t>
            </w:r>
            <w:r w:rsidRPr="00107ABF">
              <w:rPr>
                <w:rFonts w:ascii="Arial" w:hAnsi="Arial" w:cs="Arial"/>
                <w:sz w:val="20"/>
                <w:szCs w:val="20"/>
                <w:lang w:val="en-US"/>
              </w:rPr>
              <w:t>% bringing it closer to EDC average.</w:t>
            </w:r>
            <w:r w:rsidRPr="24C2B61E">
              <w:rPr>
                <w:rFonts w:ascii="Arial" w:hAnsi="Arial" w:cs="Arial"/>
                <w:sz w:val="20"/>
                <w:szCs w:val="20"/>
                <w:lang w:val="en-US"/>
              </w:rPr>
              <w:t xml:space="preserve"> </w:t>
            </w:r>
          </w:p>
          <w:p w14:paraId="7081648E" w14:textId="1C47968D" w:rsidR="00FA01DB" w:rsidRPr="00FA01DB" w:rsidRDefault="00FA01DB" w:rsidP="24C2B61E">
            <w:pPr>
              <w:rPr>
                <w:rFonts w:ascii="Arial" w:hAnsi="Arial" w:cs="Arial"/>
                <w:sz w:val="20"/>
                <w:szCs w:val="20"/>
                <w:lang w:val="en-US"/>
              </w:rPr>
            </w:pPr>
          </w:p>
          <w:p w14:paraId="1226E956" w14:textId="10334E4F" w:rsidR="00FA01DB" w:rsidRPr="00107ABF" w:rsidRDefault="320AB32D" w:rsidP="00FA01DB">
            <w:pPr>
              <w:rPr>
                <w:highlight w:val="yellow"/>
              </w:rPr>
            </w:pPr>
            <w:r w:rsidRPr="24C2B61E">
              <w:rPr>
                <w:rFonts w:ascii="Arial" w:hAnsi="Arial" w:cs="Arial"/>
                <w:sz w:val="20"/>
                <w:szCs w:val="20"/>
                <w:lang w:val="en-US"/>
              </w:rPr>
              <w:t xml:space="preserve">Overall attainment in numeracy will increase </w:t>
            </w:r>
            <w:r w:rsidR="0025503B" w:rsidRPr="00107ABF">
              <w:rPr>
                <w:rFonts w:ascii="Arial" w:hAnsi="Arial" w:cs="Arial"/>
                <w:sz w:val="20"/>
                <w:szCs w:val="20"/>
                <w:lang w:val="en-US"/>
              </w:rPr>
              <w:t>by 2</w:t>
            </w:r>
            <w:r w:rsidRPr="00107ABF">
              <w:rPr>
                <w:rFonts w:ascii="Arial" w:hAnsi="Arial" w:cs="Arial"/>
                <w:sz w:val="20"/>
                <w:szCs w:val="20"/>
                <w:lang w:val="en-US"/>
              </w:rPr>
              <w:t>% to fall in line with EDC Average.</w:t>
            </w:r>
          </w:p>
          <w:p w14:paraId="1D07DED1" w14:textId="00A30CFA" w:rsidR="00FA01DB" w:rsidRPr="00107ABF" w:rsidRDefault="00FA01DB" w:rsidP="24C2B61E">
            <w:pPr>
              <w:rPr>
                <w:rFonts w:ascii="Arial" w:hAnsi="Arial" w:cs="Arial"/>
                <w:sz w:val="20"/>
                <w:szCs w:val="20"/>
                <w:highlight w:val="yellow"/>
                <w:lang w:val="en-US"/>
              </w:rPr>
            </w:pPr>
          </w:p>
          <w:p w14:paraId="0C0DE7F4" w14:textId="544D148D" w:rsidR="00FA01DB" w:rsidRPr="00FA01DB" w:rsidRDefault="00FA01DB" w:rsidP="00FA01DB"/>
        </w:tc>
        <w:tc>
          <w:tcPr>
            <w:tcW w:w="3544" w:type="dxa"/>
          </w:tcPr>
          <w:p w14:paraId="69F7D386" w14:textId="77777777" w:rsidR="00FA01DB" w:rsidRPr="00FA01DB" w:rsidRDefault="00FA01DB" w:rsidP="00F7412A">
            <w:pPr>
              <w:pStyle w:val="ListParagraph"/>
              <w:numPr>
                <w:ilvl w:val="0"/>
                <w:numId w:val="12"/>
              </w:numPr>
              <w:ind w:left="360"/>
              <w:rPr>
                <w:rFonts w:ascii="Arial" w:hAnsi="Arial" w:cs="Arial"/>
                <w:sz w:val="20"/>
                <w:szCs w:val="20"/>
                <w:lang w:val="en-US"/>
              </w:rPr>
            </w:pPr>
            <w:r w:rsidRPr="00FA01DB">
              <w:rPr>
                <w:rFonts w:ascii="Arial" w:hAnsi="Arial" w:cs="Arial"/>
                <w:sz w:val="20"/>
                <w:szCs w:val="20"/>
                <w:lang w:val="en-US"/>
              </w:rPr>
              <w:t xml:space="preserve">All Staff will work with SLT to identify TIG. </w:t>
            </w:r>
            <w:r w:rsidRPr="00FA01DB">
              <w:rPr>
                <w:rFonts w:ascii="Arial" w:hAnsi="Arial" w:cs="Arial"/>
                <w:sz w:val="20"/>
                <w:szCs w:val="20"/>
              </w:rPr>
              <w:t xml:space="preserve">Analyse class data and complete paper grids that support TIG Identification. </w:t>
            </w:r>
          </w:p>
          <w:p w14:paraId="06D83BAD" w14:textId="66467816" w:rsidR="00F7412A" w:rsidRDefault="00FA01DB" w:rsidP="00FA01DB">
            <w:pPr>
              <w:pStyle w:val="ListParagraph"/>
              <w:numPr>
                <w:ilvl w:val="0"/>
                <w:numId w:val="13"/>
              </w:numPr>
              <w:ind w:left="360"/>
              <w:rPr>
                <w:rFonts w:ascii="Arial" w:hAnsi="Arial" w:cs="Arial"/>
                <w:sz w:val="20"/>
                <w:szCs w:val="20"/>
                <w:lang w:val="en-US"/>
              </w:rPr>
            </w:pPr>
            <w:r w:rsidRPr="00FA01DB">
              <w:rPr>
                <w:rFonts w:ascii="Arial" w:hAnsi="Arial" w:cs="Arial"/>
                <w:sz w:val="20"/>
                <w:szCs w:val="20"/>
                <w:lang w:val="en-US"/>
              </w:rPr>
              <w:t>All staff will discuss TIG’s targets and agree predicted ACEL results. Highlight FHEP</w:t>
            </w:r>
            <w:r w:rsidR="00F7412A">
              <w:rPr>
                <w:rFonts w:ascii="Arial" w:hAnsi="Arial" w:cs="Arial"/>
                <w:sz w:val="20"/>
                <w:szCs w:val="20"/>
                <w:lang w:val="en-US"/>
              </w:rPr>
              <w:t xml:space="preserve"> </w:t>
            </w:r>
            <w:r w:rsidR="00F7412A" w:rsidRPr="00FA01DB">
              <w:rPr>
                <w:rFonts w:ascii="Arial" w:hAnsi="Arial" w:cs="Arial"/>
                <w:sz w:val="20"/>
                <w:szCs w:val="20"/>
              </w:rPr>
              <w:t>F</w:t>
            </w:r>
            <w:r w:rsidR="00F7412A">
              <w:rPr>
                <w:rFonts w:ascii="Arial" w:hAnsi="Arial" w:cs="Arial"/>
                <w:sz w:val="20"/>
                <w:szCs w:val="20"/>
              </w:rPr>
              <w:t xml:space="preserve">eatures of </w:t>
            </w:r>
            <w:r w:rsidR="00F7412A" w:rsidRPr="00FA01DB">
              <w:rPr>
                <w:rFonts w:ascii="Arial" w:hAnsi="Arial" w:cs="Arial"/>
                <w:sz w:val="20"/>
                <w:szCs w:val="20"/>
              </w:rPr>
              <w:t>H</w:t>
            </w:r>
            <w:r w:rsidR="00F7412A">
              <w:rPr>
                <w:rFonts w:ascii="Arial" w:hAnsi="Arial" w:cs="Arial"/>
                <w:sz w:val="20"/>
                <w:szCs w:val="20"/>
              </w:rPr>
              <w:t xml:space="preserve">ighly </w:t>
            </w:r>
            <w:r w:rsidR="00F7412A" w:rsidRPr="00FA01DB">
              <w:rPr>
                <w:rFonts w:ascii="Arial" w:hAnsi="Arial" w:cs="Arial"/>
                <w:sz w:val="20"/>
                <w:szCs w:val="20"/>
              </w:rPr>
              <w:t>E</w:t>
            </w:r>
            <w:r w:rsidR="00F7412A">
              <w:rPr>
                <w:rFonts w:ascii="Arial" w:hAnsi="Arial" w:cs="Arial"/>
                <w:sz w:val="20"/>
                <w:szCs w:val="20"/>
              </w:rPr>
              <w:t xml:space="preserve">ffective </w:t>
            </w:r>
            <w:r w:rsidR="00F7412A" w:rsidRPr="00FA01DB">
              <w:rPr>
                <w:rFonts w:ascii="Arial" w:hAnsi="Arial" w:cs="Arial"/>
                <w:sz w:val="20"/>
                <w:szCs w:val="20"/>
              </w:rPr>
              <w:t>P</w:t>
            </w:r>
            <w:r w:rsidR="00F7412A">
              <w:rPr>
                <w:rFonts w:ascii="Arial" w:hAnsi="Arial" w:cs="Arial"/>
                <w:sz w:val="20"/>
                <w:szCs w:val="20"/>
              </w:rPr>
              <w:t>ractice</w:t>
            </w:r>
            <w:r w:rsidRPr="00FA01DB">
              <w:rPr>
                <w:rFonts w:ascii="Arial" w:hAnsi="Arial" w:cs="Arial"/>
                <w:sz w:val="20"/>
                <w:szCs w:val="20"/>
                <w:lang w:val="en-US"/>
              </w:rPr>
              <w:t xml:space="preserve"> in planning. </w:t>
            </w:r>
          </w:p>
          <w:p w14:paraId="5386429C" w14:textId="0005EC15" w:rsidR="00FA01DB" w:rsidRPr="00F7412A" w:rsidRDefault="320AB32D" w:rsidP="00FA01DB">
            <w:pPr>
              <w:pStyle w:val="ListParagraph"/>
              <w:numPr>
                <w:ilvl w:val="0"/>
                <w:numId w:val="13"/>
              </w:numPr>
              <w:ind w:left="360"/>
              <w:rPr>
                <w:rFonts w:ascii="Arial" w:hAnsi="Arial" w:cs="Arial"/>
                <w:sz w:val="20"/>
                <w:szCs w:val="20"/>
                <w:lang w:val="en-US"/>
              </w:rPr>
            </w:pPr>
            <w:r w:rsidRPr="24C2B61E">
              <w:rPr>
                <w:rFonts w:ascii="Arial" w:hAnsi="Arial" w:cs="Arial"/>
                <w:sz w:val="20"/>
                <w:szCs w:val="20"/>
                <w:lang w:val="en-US"/>
              </w:rPr>
              <w:t xml:space="preserve">All staff and pupils will complete learning Conversations, AiFL to acquire children’s views. </w:t>
            </w:r>
          </w:p>
          <w:p w14:paraId="0C884380" w14:textId="6A9CEC00" w:rsidR="00FA01DB" w:rsidRPr="00F7412A" w:rsidRDefault="1170026D" w:rsidP="00FA01DB">
            <w:pPr>
              <w:pStyle w:val="ListParagraph"/>
              <w:numPr>
                <w:ilvl w:val="0"/>
                <w:numId w:val="13"/>
              </w:numPr>
              <w:ind w:left="360"/>
              <w:rPr>
                <w:rFonts w:ascii="Arial" w:hAnsi="Arial" w:cs="Arial"/>
                <w:sz w:val="20"/>
                <w:szCs w:val="20"/>
                <w:lang w:val="en-US"/>
              </w:rPr>
            </w:pPr>
            <w:r w:rsidRPr="24C2B61E">
              <w:rPr>
                <w:rFonts w:ascii="Arial" w:hAnsi="Arial" w:cs="Arial"/>
                <w:sz w:val="20"/>
                <w:szCs w:val="20"/>
                <w:lang w:val="en-US"/>
              </w:rPr>
              <w:t>All staff to review interventions in Term 3 through analysis of data/tracking meetings.</w:t>
            </w:r>
          </w:p>
        </w:tc>
        <w:tc>
          <w:tcPr>
            <w:tcW w:w="3402" w:type="dxa"/>
          </w:tcPr>
          <w:p w14:paraId="19FD75D5" w14:textId="77777777" w:rsidR="00FA01DB" w:rsidRPr="00FA01DB" w:rsidRDefault="320AB32D" w:rsidP="00F7412A">
            <w:pPr>
              <w:pStyle w:val="ListParagraph"/>
              <w:numPr>
                <w:ilvl w:val="0"/>
                <w:numId w:val="12"/>
              </w:numPr>
              <w:rPr>
                <w:rFonts w:ascii="Arial" w:hAnsi="Arial" w:cs="Arial"/>
                <w:sz w:val="20"/>
                <w:szCs w:val="20"/>
              </w:rPr>
            </w:pPr>
            <w:r w:rsidRPr="24C2B61E">
              <w:rPr>
                <w:rFonts w:ascii="Arial" w:hAnsi="Arial" w:cs="Arial"/>
                <w:sz w:val="20"/>
                <w:szCs w:val="20"/>
              </w:rPr>
              <w:t xml:space="preserve">ACEL data, assessment results, professional judgment. </w:t>
            </w:r>
          </w:p>
          <w:p w14:paraId="60CC3842" w14:textId="23A2B6AB" w:rsidR="00F7412A" w:rsidRDefault="320AB32D" w:rsidP="00F7412A">
            <w:pPr>
              <w:pStyle w:val="ListParagraph"/>
              <w:numPr>
                <w:ilvl w:val="0"/>
                <w:numId w:val="12"/>
              </w:numPr>
              <w:rPr>
                <w:rFonts w:ascii="Arial" w:hAnsi="Arial" w:cs="Arial"/>
                <w:sz w:val="20"/>
                <w:szCs w:val="20"/>
              </w:rPr>
            </w:pPr>
            <w:r w:rsidRPr="24C2B61E">
              <w:rPr>
                <w:rFonts w:ascii="Arial" w:hAnsi="Arial" w:cs="Arial"/>
                <w:sz w:val="20"/>
                <w:szCs w:val="20"/>
              </w:rPr>
              <w:t>All staff will attend data informed Tracking/Forward Planning Meetings with SLT</w:t>
            </w:r>
            <w:r w:rsidR="39298636" w:rsidRPr="24C2B61E">
              <w:rPr>
                <w:rFonts w:ascii="Arial" w:hAnsi="Arial" w:cs="Arial"/>
                <w:sz w:val="20"/>
                <w:szCs w:val="20"/>
              </w:rPr>
              <w:t xml:space="preserve"> using FSA approach</w:t>
            </w:r>
          </w:p>
          <w:p w14:paraId="62924064" w14:textId="00E15D7D" w:rsidR="00FA01DB" w:rsidRPr="00F7412A" w:rsidRDefault="320AB32D" w:rsidP="00F7412A">
            <w:pPr>
              <w:pStyle w:val="ListParagraph"/>
              <w:numPr>
                <w:ilvl w:val="0"/>
                <w:numId w:val="12"/>
              </w:numPr>
              <w:rPr>
                <w:rFonts w:ascii="Arial" w:hAnsi="Arial" w:cs="Arial"/>
                <w:sz w:val="20"/>
                <w:szCs w:val="20"/>
              </w:rPr>
            </w:pPr>
            <w:r w:rsidRPr="24C2B61E">
              <w:rPr>
                <w:rFonts w:ascii="Arial" w:hAnsi="Arial" w:cs="Arial"/>
                <w:sz w:val="20"/>
                <w:szCs w:val="20"/>
              </w:rPr>
              <w:t xml:space="preserve">Staff will work to feed qualitative data into whole school evidence base. </w:t>
            </w:r>
          </w:p>
        </w:tc>
        <w:tc>
          <w:tcPr>
            <w:tcW w:w="2551" w:type="dxa"/>
          </w:tcPr>
          <w:p w14:paraId="55CD3A24" w14:textId="5F616DAF" w:rsidR="00FA01DB" w:rsidRPr="00FA01DB" w:rsidRDefault="19D170F9" w:rsidP="24C2B61E">
            <w:pPr>
              <w:rPr>
                <w:rFonts w:ascii="Arial" w:eastAsia="Arial" w:hAnsi="Arial" w:cs="Arial"/>
                <w:sz w:val="20"/>
                <w:szCs w:val="20"/>
              </w:rPr>
            </w:pPr>
            <w:r w:rsidRPr="24C2B61E">
              <w:rPr>
                <w:rFonts w:ascii="Arial" w:eastAsia="Arial" w:hAnsi="Arial" w:cs="Arial"/>
                <w:sz w:val="20"/>
                <w:szCs w:val="20"/>
              </w:rPr>
              <w:t>Tracking Meetings January</w:t>
            </w:r>
            <w:r w:rsidR="7170BF30" w:rsidRPr="24C2B61E">
              <w:rPr>
                <w:rFonts w:ascii="Arial" w:eastAsia="Arial" w:hAnsi="Arial" w:cs="Arial"/>
                <w:sz w:val="20"/>
                <w:szCs w:val="20"/>
              </w:rPr>
              <w:t xml:space="preserve"> - May</w:t>
            </w:r>
            <w:r w:rsidRPr="24C2B61E">
              <w:rPr>
                <w:rFonts w:ascii="Arial" w:eastAsia="Arial" w:hAnsi="Arial" w:cs="Arial"/>
                <w:sz w:val="20"/>
                <w:szCs w:val="20"/>
              </w:rPr>
              <w:t xml:space="preserve"> 2027</w:t>
            </w:r>
          </w:p>
          <w:p w14:paraId="1F032474" w14:textId="685DB2B2" w:rsidR="00690835" w:rsidRDefault="00690835" w:rsidP="24C2B61E">
            <w:pPr>
              <w:rPr>
                <w:rFonts w:ascii="Arial" w:eastAsia="Arial" w:hAnsi="Arial" w:cs="Arial"/>
                <w:sz w:val="20"/>
                <w:szCs w:val="20"/>
              </w:rPr>
            </w:pPr>
          </w:p>
          <w:p w14:paraId="28697785" w14:textId="2288B921" w:rsidR="00690835" w:rsidRDefault="3E0DD570" w:rsidP="24C2B61E">
            <w:pPr>
              <w:rPr>
                <w:rFonts w:ascii="Arial" w:eastAsia="Arial" w:hAnsi="Arial" w:cs="Arial"/>
                <w:sz w:val="20"/>
                <w:szCs w:val="20"/>
              </w:rPr>
            </w:pPr>
            <w:r w:rsidRPr="24C2B61E">
              <w:rPr>
                <w:rFonts w:ascii="Arial" w:eastAsia="Arial" w:hAnsi="Arial" w:cs="Arial"/>
                <w:sz w:val="20"/>
                <w:szCs w:val="20"/>
              </w:rPr>
              <w:t>I</w:t>
            </w:r>
            <w:r w:rsidR="7D7A8B62" w:rsidRPr="24C2B61E">
              <w:rPr>
                <w:rFonts w:ascii="Arial" w:eastAsia="Arial" w:hAnsi="Arial" w:cs="Arial"/>
                <w:sz w:val="20"/>
                <w:szCs w:val="20"/>
              </w:rPr>
              <w:t>n person leadership sessions:</w:t>
            </w:r>
          </w:p>
          <w:p w14:paraId="1588AA7E" w14:textId="5AAF6184" w:rsidR="00690835" w:rsidRDefault="7D7A8B62" w:rsidP="24C2B61E">
            <w:pPr>
              <w:rPr>
                <w:rFonts w:ascii="Arial" w:eastAsia="Arial" w:hAnsi="Arial" w:cs="Arial"/>
                <w:sz w:val="20"/>
                <w:szCs w:val="20"/>
              </w:rPr>
            </w:pPr>
            <w:r w:rsidRPr="24C2B61E">
              <w:rPr>
                <w:rFonts w:ascii="Arial" w:eastAsia="Arial" w:hAnsi="Arial" w:cs="Arial"/>
                <w:sz w:val="20"/>
                <w:szCs w:val="20"/>
              </w:rPr>
              <w:t>14</w:t>
            </w:r>
            <w:r w:rsidRPr="24C2B61E">
              <w:rPr>
                <w:rFonts w:ascii="Arial" w:eastAsia="Arial" w:hAnsi="Arial" w:cs="Arial"/>
                <w:sz w:val="20"/>
                <w:szCs w:val="20"/>
                <w:vertAlign w:val="superscript"/>
              </w:rPr>
              <w:t>th</w:t>
            </w:r>
            <w:r w:rsidRPr="24C2B61E">
              <w:rPr>
                <w:rFonts w:ascii="Arial" w:eastAsia="Arial" w:hAnsi="Arial" w:cs="Arial"/>
                <w:sz w:val="20"/>
                <w:szCs w:val="20"/>
              </w:rPr>
              <w:t xml:space="preserve"> Jan</w:t>
            </w:r>
          </w:p>
          <w:p w14:paraId="59A10ADC" w14:textId="13335F54" w:rsidR="00690835" w:rsidRDefault="7D7A8B62" w:rsidP="24C2B61E">
            <w:pPr>
              <w:rPr>
                <w:rFonts w:ascii="Arial" w:eastAsia="Arial" w:hAnsi="Arial" w:cs="Arial"/>
                <w:sz w:val="20"/>
                <w:szCs w:val="20"/>
              </w:rPr>
            </w:pPr>
            <w:r w:rsidRPr="24C2B61E">
              <w:rPr>
                <w:rFonts w:ascii="Arial" w:eastAsia="Arial" w:hAnsi="Arial" w:cs="Arial"/>
                <w:sz w:val="20"/>
                <w:szCs w:val="20"/>
              </w:rPr>
              <w:t>St Benedicts</w:t>
            </w:r>
          </w:p>
          <w:p w14:paraId="04C09D4B" w14:textId="1DB98AB4" w:rsidR="00690835" w:rsidRDefault="00690835" w:rsidP="24C2B61E">
            <w:pPr>
              <w:rPr>
                <w:rFonts w:ascii="Arial" w:eastAsia="Arial" w:hAnsi="Arial" w:cs="Arial"/>
                <w:sz w:val="20"/>
                <w:szCs w:val="20"/>
              </w:rPr>
            </w:pPr>
          </w:p>
          <w:p w14:paraId="6BEB2553" w14:textId="3F43FA64" w:rsidR="00FA01DB" w:rsidRPr="00FA01DB" w:rsidRDefault="28DFDE00" w:rsidP="24C2B61E">
            <w:pPr>
              <w:rPr>
                <w:rFonts w:ascii="Arial" w:eastAsia="Arial" w:hAnsi="Arial" w:cs="Arial"/>
                <w:sz w:val="20"/>
                <w:szCs w:val="20"/>
              </w:rPr>
            </w:pPr>
            <w:r w:rsidRPr="24C2B61E">
              <w:rPr>
                <w:rFonts w:ascii="Arial" w:eastAsia="Arial" w:hAnsi="Arial" w:cs="Arial"/>
                <w:sz w:val="20"/>
                <w:szCs w:val="20"/>
              </w:rPr>
              <w:t xml:space="preserve">Curriculum Development </w:t>
            </w:r>
            <w:r w:rsidR="320AB32D" w:rsidRPr="24C2B61E">
              <w:rPr>
                <w:rFonts w:ascii="Arial" w:eastAsia="Arial" w:hAnsi="Arial" w:cs="Arial"/>
                <w:sz w:val="20"/>
                <w:szCs w:val="20"/>
              </w:rPr>
              <w:t>February</w:t>
            </w:r>
            <w:r w:rsidR="7C125263" w:rsidRPr="24C2B61E">
              <w:rPr>
                <w:rFonts w:ascii="Arial" w:eastAsia="Arial" w:hAnsi="Arial" w:cs="Arial"/>
                <w:sz w:val="20"/>
                <w:szCs w:val="20"/>
              </w:rPr>
              <w:t xml:space="preserve"> </w:t>
            </w:r>
          </w:p>
          <w:p w14:paraId="7F1E8F95" w14:textId="5ADF9B75" w:rsidR="00FA01DB" w:rsidRPr="00FA01DB" w:rsidRDefault="7C125263" w:rsidP="24C2B61E">
            <w:pPr>
              <w:rPr>
                <w:rFonts w:ascii="Arial" w:eastAsia="Arial" w:hAnsi="Arial" w:cs="Arial"/>
                <w:sz w:val="20"/>
                <w:szCs w:val="20"/>
              </w:rPr>
            </w:pPr>
            <w:r w:rsidRPr="24C2B61E">
              <w:rPr>
                <w:rFonts w:ascii="Arial" w:eastAsia="Arial" w:hAnsi="Arial" w:cs="Arial"/>
                <w:sz w:val="20"/>
                <w:szCs w:val="20"/>
              </w:rPr>
              <w:t>Th 22</w:t>
            </w:r>
            <w:r w:rsidRPr="24C2B61E">
              <w:rPr>
                <w:rFonts w:ascii="Arial" w:eastAsia="Arial" w:hAnsi="Arial" w:cs="Arial"/>
                <w:sz w:val="20"/>
                <w:szCs w:val="20"/>
                <w:vertAlign w:val="superscript"/>
              </w:rPr>
              <w:t>nd</w:t>
            </w:r>
            <w:r w:rsidRPr="24C2B61E">
              <w:rPr>
                <w:rFonts w:ascii="Arial" w:eastAsia="Arial" w:hAnsi="Arial" w:cs="Arial"/>
                <w:sz w:val="20"/>
                <w:szCs w:val="20"/>
              </w:rPr>
              <w:t xml:space="preserve"> April, 1.30 – 3.30,</w:t>
            </w:r>
          </w:p>
          <w:p w14:paraId="64513055" w14:textId="3E4F9A82" w:rsidR="00FA01DB" w:rsidRPr="00FA01DB" w:rsidRDefault="7C125263" w:rsidP="24C2B61E">
            <w:pPr>
              <w:rPr>
                <w:rFonts w:ascii="Arial" w:eastAsia="Arial" w:hAnsi="Arial" w:cs="Arial"/>
                <w:sz w:val="20"/>
                <w:szCs w:val="20"/>
              </w:rPr>
            </w:pPr>
            <w:r w:rsidRPr="24C2B61E">
              <w:rPr>
                <w:rFonts w:ascii="Arial" w:eastAsia="Arial" w:hAnsi="Arial" w:cs="Arial"/>
                <w:sz w:val="20"/>
                <w:szCs w:val="20"/>
              </w:rPr>
              <w:t>St Benedicts</w:t>
            </w:r>
          </w:p>
          <w:p w14:paraId="257B8C6C" w14:textId="7D549890" w:rsidR="00FA01DB" w:rsidRPr="00FA01DB" w:rsidRDefault="7C125263" w:rsidP="24C2B61E">
            <w:pPr>
              <w:rPr>
                <w:rFonts w:ascii="Arial" w:eastAsia="Arial" w:hAnsi="Arial" w:cs="Arial"/>
                <w:sz w:val="20"/>
                <w:szCs w:val="20"/>
              </w:rPr>
            </w:pPr>
            <w:r w:rsidRPr="24C2B61E">
              <w:rPr>
                <w:rFonts w:ascii="Arial" w:eastAsia="Arial" w:hAnsi="Arial" w:cs="Arial"/>
                <w:i/>
                <w:iCs/>
                <w:sz w:val="20"/>
                <w:szCs w:val="20"/>
              </w:rPr>
              <w:t>(optional drop-in at 1.30)</w:t>
            </w:r>
          </w:p>
          <w:p w14:paraId="2EF9C51B" w14:textId="33C6ABEE" w:rsidR="00FA01DB" w:rsidRPr="00FA01DB" w:rsidRDefault="00FA01DB" w:rsidP="24C2B61E">
            <w:pPr>
              <w:rPr>
                <w:rFonts w:ascii="Arial" w:eastAsia="Arial" w:hAnsi="Arial" w:cs="Arial"/>
                <w:sz w:val="20"/>
                <w:szCs w:val="20"/>
              </w:rPr>
            </w:pPr>
          </w:p>
          <w:p w14:paraId="3573453B" w14:textId="537A41B7" w:rsidR="00FA01DB" w:rsidRPr="00FA01DB" w:rsidRDefault="5BCB2A20" w:rsidP="24C2B61E">
            <w:pPr>
              <w:rPr>
                <w:rFonts w:ascii="Arial" w:eastAsia="Arial" w:hAnsi="Arial" w:cs="Arial"/>
                <w:sz w:val="20"/>
                <w:szCs w:val="20"/>
              </w:rPr>
            </w:pPr>
            <w:r w:rsidRPr="24C2B61E">
              <w:rPr>
                <w:rFonts w:ascii="Arial" w:eastAsia="Arial" w:hAnsi="Arial" w:cs="Arial"/>
                <w:sz w:val="20"/>
                <w:szCs w:val="20"/>
              </w:rPr>
              <w:t>Presentations</w:t>
            </w:r>
          </w:p>
          <w:p w14:paraId="1C59F4FC" w14:textId="42084A05" w:rsidR="00FA01DB" w:rsidRPr="00FA01DB" w:rsidRDefault="5BCB2A20" w:rsidP="24C2B61E">
            <w:pPr>
              <w:rPr>
                <w:rFonts w:ascii="Arial" w:eastAsia="Arial" w:hAnsi="Arial" w:cs="Arial"/>
                <w:sz w:val="20"/>
                <w:szCs w:val="20"/>
              </w:rPr>
            </w:pPr>
            <w:r w:rsidRPr="24C2B61E">
              <w:rPr>
                <w:rFonts w:ascii="Arial" w:eastAsia="Arial" w:hAnsi="Arial" w:cs="Arial"/>
                <w:sz w:val="20"/>
                <w:szCs w:val="20"/>
              </w:rPr>
              <w:t>Th 10</w:t>
            </w:r>
            <w:r w:rsidRPr="24C2B61E">
              <w:rPr>
                <w:rFonts w:ascii="Arial" w:eastAsia="Arial" w:hAnsi="Arial" w:cs="Arial"/>
                <w:sz w:val="20"/>
                <w:szCs w:val="20"/>
                <w:vertAlign w:val="superscript"/>
              </w:rPr>
              <w:t>th</w:t>
            </w:r>
            <w:r w:rsidRPr="24C2B61E">
              <w:rPr>
                <w:rFonts w:ascii="Arial" w:eastAsia="Arial" w:hAnsi="Arial" w:cs="Arial"/>
                <w:sz w:val="20"/>
                <w:szCs w:val="20"/>
              </w:rPr>
              <w:t xml:space="preserve"> June</w:t>
            </w:r>
          </w:p>
          <w:p w14:paraId="7E5E7E6F" w14:textId="1E0EB58E" w:rsidR="00FA01DB" w:rsidRPr="00FA01DB" w:rsidRDefault="5BCB2A20" w:rsidP="24C2B61E">
            <w:pPr>
              <w:rPr>
                <w:rFonts w:ascii="Arial" w:eastAsia="Arial" w:hAnsi="Arial" w:cs="Arial"/>
                <w:sz w:val="20"/>
                <w:szCs w:val="20"/>
              </w:rPr>
            </w:pPr>
            <w:r w:rsidRPr="24C2B61E">
              <w:rPr>
                <w:rFonts w:ascii="Arial" w:eastAsia="Arial" w:hAnsi="Arial" w:cs="Arial"/>
                <w:sz w:val="20"/>
                <w:szCs w:val="20"/>
              </w:rPr>
              <w:t>Learning Hub, 2</w:t>
            </w:r>
            <w:r w:rsidRPr="24C2B61E">
              <w:rPr>
                <w:rFonts w:ascii="Arial" w:eastAsia="Arial" w:hAnsi="Arial" w:cs="Arial"/>
                <w:sz w:val="20"/>
                <w:szCs w:val="20"/>
                <w:vertAlign w:val="superscript"/>
              </w:rPr>
              <w:t>nd</w:t>
            </w:r>
            <w:r w:rsidRPr="24C2B61E">
              <w:rPr>
                <w:rFonts w:ascii="Arial" w:eastAsia="Arial" w:hAnsi="Arial" w:cs="Arial"/>
                <w:sz w:val="20"/>
                <w:szCs w:val="20"/>
              </w:rPr>
              <w:t xml:space="preserve"> floor Royston PS, Glasgow, G21 2NS</w:t>
            </w:r>
          </w:p>
          <w:p w14:paraId="011324F2" w14:textId="0C90CE60" w:rsidR="00FA01DB" w:rsidRPr="00FA01DB" w:rsidRDefault="5BCB2A20" w:rsidP="24C2B61E">
            <w:pPr>
              <w:rPr>
                <w:rFonts w:ascii="Arial" w:eastAsia="Arial" w:hAnsi="Arial" w:cs="Arial"/>
                <w:sz w:val="20"/>
                <w:szCs w:val="20"/>
              </w:rPr>
            </w:pPr>
            <w:r w:rsidRPr="24C2B61E">
              <w:rPr>
                <w:rFonts w:ascii="Arial" w:eastAsia="Arial" w:hAnsi="Arial" w:cs="Arial"/>
                <w:sz w:val="20"/>
                <w:szCs w:val="20"/>
              </w:rPr>
              <w:t>Everyone comes along in groups for around two hours on one of the days.</w:t>
            </w:r>
          </w:p>
          <w:p w14:paraId="1FBD33B1" w14:textId="60512ED6" w:rsidR="00FA01DB" w:rsidRPr="00FA01DB" w:rsidRDefault="00FA01DB" w:rsidP="24C2B61E">
            <w:pPr>
              <w:rPr>
                <w:rFonts w:ascii="Arial" w:eastAsia="Arial" w:hAnsi="Arial" w:cs="Arial"/>
                <w:sz w:val="20"/>
                <w:szCs w:val="20"/>
              </w:rPr>
            </w:pPr>
          </w:p>
        </w:tc>
        <w:tc>
          <w:tcPr>
            <w:tcW w:w="2777" w:type="dxa"/>
          </w:tcPr>
          <w:p w14:paraId="3874CE57" w14:textId="77777777" w:rsidR="00FA01DB" w:rsidRPr="00FA01DB" w:rsidRDefault="00FA01DB" w:rsidP="24C2B61E">
            <w:pPr>
              <w:rPr>
                <w:rFonts w:ascii="Arial" w:eastAsia="Arial" w:hAnsi="Arial" w:cs="Arial"/>
                <w:b/>
                <w:bCs/>
                <w:sz w:val="20"/>
                <w:szCs w:val="20"/>
              </w:rPr>
            </w:pPr>
          </w:p>
        </w:tc>
      </w:tr>
    </w:tbl>
    <w:p w14:paraId="1AFB726F" w14:textId="028014A1" w:rsidR="24C2B61E" w:rsidRDefault="24C2B61E"/>
    <w:p w14:paraId="590D3A3F" w14:textId="77777777" w:rsidR="00D600CB" w:rsidRDefault="00D600CB" w:rsidP="00F20784">
      <w:pPr>
        <w:rPr>
          <w:rFonts w:ascii="Arial" w:hAnsi="Arial" w:cs="Arial"/>
          <w:sz w:val="24"/>
          <w:szCs w:val="24"/>
        </w:rPr>
      </w:pPr>
    </w:p>
    <w:p w14:paraId="4D1EAB3A" w14:textId="36E149CB" w:rsidR="00867579" w:rsidRDefault="00867579">
      <w:pPr>
        <w:rPr>
          <w:rFonts w:ascii="Arial" w:hAnsi="Arial" w:cs="Arial"/>
          <w:i/>
          <w:sz w:val="24"/>
          <w:szCs w:val="24"/>
        </w:rPr>
      </w:pPr>
      <w:r>
        <w:rPr>
          <w:rFonts w:ascii="Arial" w:hAnsi="Arial" w:cs="Arial"/>
          <w:i/>
          <w:sz w:val="24"/>
          <w:szCs w:val="24"/>
        </w:rPr>
        <w:br w:type="page"/>
      </w:r>
    </w:p>
    <w:tbl>
      <w:tblPr>
        <w:tblStyle w:val="TableGrid"/>
        <w:tblW w:w="0" w:type="auto"/>
        <w:tblLook w:val="04A0" w:firstRow="1" w:lastRow="0" w:firstColumn="1" w:lastColumn="0" w:noHBand="0" w:noVBand="1"/>
      </w:tblPr>
      <w:tblGrid>
        <w:gridCol w:w="2972"/>
        <w:gridCol w:w="12191"/>
      </w:tblGrid>
      <w:tr w:rsidR="0021498B" w14:paraId="745DCE40" w14:textId="77777777" w:rsidTr="001B5390">
        <w:tc>
          <w:tcPr>
            <w:tcW w:w="15163" w:type="dxa"/>
            <w:gridSpan w:val="2"/>
            <w:shd w:val="clear" w:color="auto" w:fill="FF0000"/>
          </w:tcPr>
          <w:p w14:paraId="40B4D50B" w14:textId="77777777" w:rsidR="0021498B" w:rsidRDefault="0021498B" w:rsidP="0021498B">
            <w:pPr>
              <w:jc w:val="center"/>
              <w:rPr>
                <w:rFonts w:ascii="Arial" w:hAnsi="Arial" w:cs="Arial"/>
                <w:b/>
                <w:sz w:val="24"/>
                <w:szCs w:val="24"/>
              </w:rPr>
            </w:pPr>
            <w:r w:rsidRPr="00D07901">
              <w:rPr>
                <w:rFonts w:ascii="Arial" w:hAnsi="Arial" w:cs="Arial"/>
                <w:b/>
                <w:color w:val="FFFFFF" w:themeColor="background1"/>
                <w:sz w:val="24"/>
                <w:szCs w:val="24"/>
              </w:rPr>
              <w:lastRenderedPageBreak/>
              <w:t>Section 2: Improvement Priority 3</w:t>
            </w:r>
          </w:p>
        </w:tc>
      </w:tr>
      <w:tr w:rsidR="00F20784" w14:paraId="6CEB27AD" w14:textId="77777777" w:rsidTr="001B5390">
        <w:trPr>
          <w:trHeight w:val="509"/>
        </w:trPr>
        <w:tc>
          <w:tcPr>
            <w:tcW w:w="2972" w:type="dxa"/>
            <w:shd w:val="clear" w:color="auto" w:fill="FF0000"/>
            <w:vAlign w:val="center"/>
          </w:tcPr>
          <w:p w14:paraId="1BFB7E2A" w14:textId="735F0529" w:rsidR="00F20784" w:rsidRPr="00BE79AD" w:rsidRDefault="00F20784" w:rsidP="001B5390">
            <w:pPr>
              <w:rPr>
                <w:rFonts w:ascii="Arial" w:hAnsi="Arial" w:cs="Arial"/>
                <w:bCs/>
                <w:color w:val="FFFFFF" w:themeColor="background1"/>
                <w:sz w:val="24"/>
                <w:szCs w:val="24"/>
              </w:rPr>
            </w:pPr>
            <w:r w:rsidRPr="00BE79AD">
              <w:rPr>
                <w:rFonts w:ascii="Arial" w:hAnsi="Arial" w:cs="Arial"/>
                <w:bCs/>
                <w:color w:val="FFFFFF" w:themeColor="background1"/>
                <w:sz w:val="24"/>
                <w:szCs w:val="24"/>
              </w:rPr>
              <w:t>School/Establishment</w:t>
            </w:r>
          </w:p>
        </w:tc>
        <w:tc>
          <w:tcPr>
            <w:tcW w:w="12191" w:type="dxa"/>
            <w:vAlign w:val="center"/>
          </w:tcPr>
          <w:p w14:paraId="1A23DD3D" w14:textId="25B92EC7" w:rsidR="00F20784" w:rsidRDefault="00F874B1" w:rsidP="001B5390">
            <w:pPr>
              <w:rPr>
                <w:rFonts w:ascii="Arial" w:hAnsi="Arial" w:cs="Arial"/>
                <w:b/>
                <w:sz w:val="24"/>
                <w:szCs w:val="24"/>
              </w:rPr>
            </w:pPr>
            <w:r>
              <w:rPr>
                <w:rFonts w:ascii="Arial" w:hAnsi="Arial" w:cs="Arial"/>
                <w:b/>
                <w:sz w:val="24"/>
                <w:szCs w:val="24"/>
              </w:rPr>
              <w:t>Holy Family PS</w:t>
            </w:r>
          </w:p>
        </w:tc>
      </w:tr>
      <w:tr w:rsidR="00F20784" w14:paraId="435A9D9C" w14:textId="77777777" w:rsidTr="001B5390">
        <w:tc>
          <w:tcPr>
            <w:tcW w:w="2972" w:type="dxa"/>
            <w:shd w:val="clear" w:color="auto" w:fill="FF0000"/>
            <w:vAlign w:val="center"/>
          </w:tcPr>
          <w:p w14:paraId="145E12BC" w14:textId="77777777" w:rsidR="00F20784" w:rsidRPr="00BE79AD" w:rsidRDefault="00F20784" w:rsidP="001B5390">
            <w:pPr>
              <w:rPr>
                <w:rFonts w:ascii="Arial" w:hAnsi="Arial" w:cs="Arial"/>
                <w:bCs/>
                <w:color w:val="FFFFFF" w:themeColor="background1"/>
                <w:sz w:val="24"/>
                <w:szCs w:val="24"/>
              </w:rPr>
            </w:pPr>
            <w:r w:rsidRPr="00BE79AD">
              <w:rPr>
                <w:rFonts w:ascii="Arial" w:hAnsi="Arial" w:cs="Arial"/>
                <w:bCs/>
                <w:color w:val="FFFFFF" w:themeColor="background1"/>
                <w:sz w:val="24"/>
                <w:szCs w:val="24"/>
              </w:rPr>
              <w:t>Improvement Priority</w:t>
            </w:r>
            <w:r w:rsidR="003C4F09" w:rsidRPr="00BE79AD">
              <w:rPr>
                <w:rFonts w:ascii="Arial" w:hAnsi="Arial" w:cs="Arial"/>
                <w:bCs/>
                <w:color w:val="FFFFFF" w:themeColor="background1"/>
                <w:sz w:val="24"/>
                <w:szCs w:val="24"/>
              </w:rPr>
              <w:t xml:space="preserve"> 3</w:t>
            </w:r>
            <w:r w:rsidRPr="00BE79AD">
              <w:rPr>
                <w:rFonts w:ascii="Arial" w:hAnsi="Arial" w:cs="Arial"/>
                <w:bCs/>
                <w:color w:val="FFFFFF" w:themeColor="background1"/>
                <w:sz w:val="24"/>
                <w:szCs w:val="24"/>
              </w:rPr>
              <w:t xml:space="preserve"> </w:t>
            </w:r>
          </w:p>
        </w:tc>
        <w:tc>
          <w:tcPr>
            <w:tcW w:w="12191" w:type="dxa"/>
            <w:vAlign w:val="center"/>
          </w:tcPr>
          <w:p w14:paraId="78016593" w14:textId="77777777" w:rsidR="00F20784" w:rsidRDefault="00F20784" w:rsidP="001B5390">
            <w:pPr>
              <w:rPr>
                <w:rFonts w:ascii="Arial" w:hAnsi="Arial" w:cs="Arial"/>
                <w:b/>
                <w:sz w:val="24"/>
                <w:szCs w:val="24"/>
              </w:rPr>
            </w:pPr>
          </w:p>
          <w:p w14:paraId="68A2A9D7" w14:textId="4E28D038" w:rsidR="00F20784" w:rsidRPr="00440D8B" w:rsidRDefault="00F874B1" w:rsidP="001B5390">
            <w:pPr>
              <w:rPr>
                <w:rFonts w:ascii="Arial" w:hAnsi="Arial" w:cs="Arial"/>
                <w:b/>
                <w:sz w:val="24"/>
                <w:szCs w:val="24"/>
              </w:rPr>
            </w:pPr>
            <w:r>
              <w:rPr>
                <w:rFonts w:ascii="Arial" w:hAnsi="Arial" w:cs="Arial"/>
                <w:b/>
                <w:sz w:val="24"/>
                <w:szCs w:val="24"/>
              </w:rPr>
              <w:t>RERC</w:t>
            </w:r>
          </w:p>
        </w:tc>
      </w:tr>
      <w:tr w:rsidR="00F20784" w14:paraId="6010A6C4" w14:textId="77777777" w:rsidTr="001B5390">
        <w:trPr>
          <w:trHeight w:val="554"/>
        </w:trPr>
        <w:tc>
          <w:tcPr>
            <w:tcW w:w="2972" w:type="dxa"/>
            <w:shd w:val="clear" w:color="auto" w:fill="FF0000"/>
            <w:vAlign w:val="center"/>
          </w:tcPr>
          <w:p w14:paraId="40280A77" w14:textId="1F55D86D" w:rsidR="00F20784" w:rsidRPr="00BE79AD" w:rsidRDefault="00386A54" w:rsidP="001B5390">
            <w:pPr>
              <w:rPr>
                <w:rFonts w:ascii="Arial" w:hAnsi="Arial" w:cs="Arial"/>
                <w:bCs/>
                <w:color w:val="FFFFFF" w:themeColor="background1"/>
                <w:sz w:val="24"/>
                <w:szCs w:val="24"/>
              </w:rPr>
            </w:pPr>
            <w:r w:rsidRPr="00BE79AD">
              <w:rPr>
                <w:rFonts w:ascii="Arial" w:hAnsi="Arial" w:cs="Arial"/>
                <w:bCs/>
                <w:color w:val="FFFFFF" w:themeColor="background1"/>
                <w:sz w:val="24"/>
                <w:szCs w:val="24"/>
              </w:rPr>
              <w:t>Strategic Leads</w:t>
            </w:r>
          </w:p>
        </w:tc>
        <w:tc>
          <w:tcPr>
            <w:tcW w:w="12191" w:type="dxa"/>
            <w:vAlign w:val="center"/>
          </w:tcPr>
          <w:p w14:paraId="667CE2AB" w14:textId="62772983" w:rsidR="00F20784" w:rsidRDefault="00F874B1" w:rsidP="001B5390">
            <w:pPr>
              <w:rPr>
                <w:rFonts w:ascii="Arial" w:hAnsi="Arial" w:cs="Arial"/>
                <w:sz w:val="24"/>
                <w:szCs w:val="24"/>
              </w:rPr>
            </w:pPr>
            <w:r>
              <w:rPr>
                <w:rFonts w:ascii="Arial" w:hAnsi="Arial" w:cs="Arial"/>
                <w:sz w:val="24"/>
                <w:szCs w:val="24"/>
              </w:rPr>
              <w:t>HT, DHT, RERC Champion</w:t>
            </w:r>
          </w:p>
        </w:tc>
      </w:tr>
    </w:tbl>
    <w:p w14:paraId="79DA9593" w14:textId="77777777" w:rsidR="00F20784" w:rsidRDefault="00F20784" w:rsidP="00F20784">
      <w:pPr>
        <w:rPr>
          <w:rFonts w:ascii="Arial" w:hAnsi="Arial" w:cs="Arial"/>
          <w:sz w:val="24"/>
          <w:szCs w:val="24"/>
        </w:rPr>
      </w:pPr>
    </w:p>
    <w:tbl>
      <w:tblPr>
        <w:tblStyle w:val="TableGrid"/>
        <w:tblW w:w="0" w:type="auto"/>
        <w:tblLook w:val="04A0" w:firstRow="1" w:lastRow="0" w:firstColumn="1" w:lastColumn="0" w:noHBand="0" w:noVBand="1"/>
      </w:tblPr>
      <w:tblGrid>
        <w:gridCol w:w="3487"/>
        <w:gridCol w:w="3487"/>
        <w:gridCol w:w="3487"/>
        <w:gridCol w:w="4702"/>
      </w:tblGrid>
      <w:tr w:rsidR="00501EB8" w14:paraId="1FADCBD8" w14:textId="77777777" w:rsidTr="0022526A">
        <w:tc>
          <w:tcPr>
            <w:tcW w:w="3487" w:type="dxa"/>
            <w:shd w:val="clear" w:color="auto" w:fill="FF0000"/>
          </w:tcPr>
          <w:p w14:paraId="458A7ED8" w14:textId="4841BF10" w:rsidR="00501EB8" w:rsidRPr="00D07901" w:rsidRDefault="00501EB8" w:rsidP="00501EB8">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Education </w:t>
            </w:r>
            <w:r w:rsidRPr="00D07901">
              <w:rPr>
                <w:rFonts w:ascii="Arial" w:hAnsi="Arial" w:cs="Arial"/>
                <w:b/>
                <w:color w:val="FFFFFF" w:themeColor="background1"/>
                <w:sz w:val="24"/>
                <w:szCs w:val="24"/>
              </w:rPr>
              <w:t xml:space="preserve">Service </w:t>
            </w:r>
            <w:r>
              <w:rPr>
                <w:rFonts w:ascii="Arial" w:hAnsi="Arial" w:cs="Arial"/>
                <w:b/>
                <w:color w:val="FFFFFF" w:themeColor="background1"/>
                <w:sz w:val="24"/>
                <w:szCs w:val="24"/>
              </w:rPr>
              <w:t>Aim</w:t>
            </w:r>
          </w:p>
        </w:tc>
        <w:tc>
          <w:tcPr>
            <w:tcW w:w="3487" w:type="dxa"/>
            <w:shd w:val="clear" w:color="auto" w:fill="FF0000"/>
          </w:tcPr>
          <w:p w14:paraId="6D310486" w14:textId="7C0FF6CA" w:rsidR="00501EB8" w:rsidRPr="00D07901" w:rsidRDefault="00501EB8" w:rsidP="00501EB8">
            <w:pPr>
              <w:jc w:val="center"/>
              <w:rPr>
                <w:rFonts w:ascii="Arial" w:hAnsi="Arial" w:cs="Arial"/>
                <w:b/>
                <w:color w:val="FFFFFF" w:themeColor="background1"/>
                <w:sz w:val="24"/>
                <w:szCs w:val="24"/>
              </w:rPr>
            </w:pPr>
            <w:r>
              <w:rPr>
                <w:rFonts w:ascii="Arial" w:hAnsi="Arial" w:cs="Arial"/>
                <w:b/>
                <w:color w:val="FFFFFF" w:themeColor="background1"/>
                <w:sz w:val="24"/>
                <w:szCs w:val="24"/>
              </w:rPr>
              <w:t>IMAGINE Leadership Strategy</w:t>
            </w:r>
          </w:p>
        </w:tc>
        <w:tc>
          <w:tcPr>
            <w:tcW w:w="3487" w:type="dxa"/>
            <w:shd w:val="clear" w:color="auto" w:fill="FF0000"/>
          </w:tcPr>
          <w:p w14:paraId="0C8783A4" w14:textId="21DD9C34" w:rsidR="00501EB8" w:rsidRPr="00D07901" w:rsidRDefault="00501EB8" w:rsidP="00501EB8">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NIF Priority</w:t>
            </w:r>
          </w:p>
        </w:tc>
        <w:tc>
          <w:tcPr>
            <w:tcW w:w="4702" w:type="dxa"/>
            <w:shd w:val="clear" w:color="auto" w:fill="FF0000"/>
          </w:tcPr>
          <w:p w14:paraId="45D1E0E7" w14:textId="15F8AC77" w:rsidR="00501EB8" w:rsidRPr="00D07901" w:rsidRDefault="00501EB8" w:rsidP="00501EB8">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HGIOS 4 QIs</w:t>
            </w:r>
          </w:p>
        </w:tc>
      </w:tr>
      <w:tr w:rsidR="00501EB8" w14:paraId="3E984ECF" w14:textId="77777777" w:rsidTr="0022526A">
        <w:tc>
          <w:tcPr>
            <w:tcW w:w="3487" w:type="dxa"/>
          </w:tcPr>
          <w:p w14:paraId="3A467158" w14:textId="77777777" w:rsidR="004021A2" w:rsidRDefault="004021A2" w:rsidP="004021A2">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3B771D2D" w14:textId="77777777" w:rsidR="004021A2" w:rsidRDefault="004021A2" w:rsidP="004021A2">
            <w:pPr>
              <w:jc w:val="center"/>
              <w:rPr>
                <w:rFonts w:ascii="Calibri" w:hAnsi="Calibri" w:cs="Calibri"/>
                <w:color w:val="FF0000"/>
              </w:rPr>
            </w:pPr>
          </w:p>
          <w:p w14:paraId="25A23227" w14:textId="518C8FB9" w:rsidR="007A3804" w:rsidRDefault="00000000" w:rsidP="004021A2">
            <w:pPr>
              <w:jc w:val="center"/>
              <w:rPr>
                <w:rFonts w:ascii="Arial" w:hAnsi="Arial" w:cs="Arial"/>
                <w:sz w:val="20"/>
                <w:szCs w:val="20"/>
              </w:rPr>
            </w:pPr>
            <w:sdt>
              <w:sdtPr>
                <w:rPr>
                  <w:rFonts w:ascii="Arial" w:hAnsi="Arial" w:cs="Arial"/>
                  <w:color w:val="000000"/>
                </w:rPr>
                <w:alias w:val="select a priority"/>
                <w:tag w:val="select a priority"/>
                <w:id w:val="718019866"/>
                <w:placeholder>
                  <w:docPart w:val="1FDE1BFA43F547AD9AF344644ADF5B91"/>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Content>
                <w:r w:rsidR="00F874B1">
                  <w:rPr>
                    <w:rFonts w:ascii="Arial" w:hAnsi="Arial" w:cs="Arial"/>
                    <w:color w:val="000000"/>
                  </w:rPr>
                  <w:t>Family &amp; Community Partnerships</w:t>
                </w:r>
              </w:sdtContent>
            </w:sdt>
          </w:p>
          <w:p w14:paraId="1872884C" w14:textId="481BFD4D" w:rsidR="00501EB8" w:rsidRPr="007A3804" w:rsidRDefault="00000000" w:rsidP="007A3804">
            <w:pPr>
              <w:jc w:val="center"/>
              <w:rPr>
                <w:rFonts w:ascii="Arial" w:hAnsi="Arial" w:cs="Arial"/>
                <w:sz w:val="20"/>
                <w:szCs w:val="20"/>
              </w:rPr>
            </w:pPr>
            <w:sdt>
              <w:sdtPr>
                <w:rPr>
                  <w:rFonts w:ascii="Arial" w:hAnsi="Arial" w:cs="Arial"/>
                  <w:color w:val="000000"/>
                </w:rPr>
                <w:alias w:val="select a priority"/>
                <w:tag w:val="select a priority"/>
                <w:id w:val="1435712430"/>
                <w:placeholder>
                  <w:docPart w:val="83A517644C4D43F9AEB9BCCD1F1F2390"/>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Content>
                <w:r w:rsidR="007A3804">
                  <w:rPr>
                    <w:rFonts w:ascii="Arial" w:hAnsi="Arial" w:cs="Arial"/>
                    <w:color w:val="000000"/>
                  </w:rPr>
                  <w:t>Learning &amp; Teaching</w:t>
                </w:r>
              </w:sdtContent>
            </w:sdt>
          </w:p>
        </w:tc>
        <w:tc>
          <w:tcPr>
            <w:tcW w:w="3487" w:type="dxa"/>
          </w:tcPr>
          <w:p w14:paraId="52647B9F" w14:textId="77777777" w:rsidR="004021A2" w:rsidRDefault="004021A2" w:rsidP="004021A2">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73E773FA" w14:textId="77777777" w:rsidR="004021A2" w:rsidRDefault="004021A2" w:rsidP="004021A2">
            <w:pPr>
              <w:jc w:val="center"/>
              <w:rPr>
                <w:rFonts w:ascii="Calibri" w:hAnsi="Calibri" w:cs="Calibri"/>
                <w:color w:val="FF0000"/>
              </w:rPr>
            </w:pPr>
          </w:p>
          <w:p w14:paraId="11592945" w14:textId="10BB19A3" w:rsidR="004021A2" w:rsidRDefault="00000000" w:rsidP="004021A2">
            <w:pPr>
              <w:jc w:val="center"/>
              <w:rPr>
                <w:rFonts w:ascii="Arial" w:hAnsi="Arial" w:cs="Arial"/>
                <w:color w:val="000000"/>
              </w:rPr>
            </w:pPr>
            <w:sdt>
              <w:sdtPr>
                <w:rPr>
                  <w:rFonts w:ascii="Arial" w:hAnsi="Arial" w:cs="Arial"/>
                  <w:color w:val="000000"/>
                </w:rPr>
                <w:alias w:val="select a priority"/>
                <w:tag w:val="select a priority"/>
                <w:id w:val="2130592124"/>
                <w:placeholder>
                  <w:docPart w:val="54A724A3E98C4E1C8C216304BDDB117D"/>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7A3804">
                  <w:rPr>
                    <w:rFonts w:ascii="Arial" w:hAnsi="Arial" w:cs="Arial"/>
                    <w:color w:val="000000"/>
                  </w:rPr>
                  <w:t>Priority 4: Curriculum</w:t>
                </w:r>
              </w:sdtContent>
            </w:sdt>
          </w:p>
          <w:p w14:paraId="249101D4" w14:textId="1C5FDA88" w:rsidR="004021A2" w:rsidRDefault="00000000" w:rsidP="004021A2">
            <w:pPr>
              <w:jc w:val="center"/>
              <w:rPr>
                <w:rFonts w:ascii="Arial" w:hAnsi="Arial" w:cs="Arial"/>
                <w:color w:val="000000"/>
              </w:rPr>
            </w:pPr>
            <w:sdt>
              <w:sdtPr>
                <w:rPr>
                  <w:rFonts w:ascii="Arial" w:hAnsi="Arial" w:cs="Arial"/>
                  <w:color w:val="000000"/>
                </w:rPr>
                <w:alias w:val="select a priority"/>
                <w:tag w:val="select a priority"/>
                <w:id w:val="-1759670466"/>
                <w:placeholder>
                  <w:docPart w:val="DBBE6D015A2D41139D7E9084131DF226"/>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7A3804">
                  <w:rPr>
                    <w:rFonts w:ascii="Arial" w:hAnsi="Arial" w:cs="Arial"/>
                    <w:color w:val="000000"/>
                  </w:rPr>
                  <w:t>Priority 2: Learning &amp; Teaching</w:t>
                </w:r>
              </w:sdtContent>
            </w:sdt>
          </w:p>
          <w:p w14:paraId="410161A2" w14:textId="69FFD99C" w:rsidR="00501EB8" w:rsidRPr="00CA2EAE" w:rsidRDefault="00000000" w:rsidP="001B7F37">
            <w:pPr>
              <w:jc w:val="center"/>
              <w:rPr>
                <w:rFonts w:ascii="Arial" w:hAnsi="Arial" w:cs="Arial"/>
                <w:sz w:val="20"/>
                <w:szCs w:val="20"/>
              </w:rPr>
            </w:pPr>
            <w:sdt>
              <w:sdtPr>
                <w:rPr>
                  <w:rFonts w:ascii="Arial" w:hAnsi="Arial" w:cs="Arial"/>
                  <w:color w:val="000000"/>
                </w:rPr>
                <w:alias w:val="select a priority"/>
                <w:tag w:val="select a priority"/>
                <w:id w:val="-1941834608"/>
                <w:placeholder>
                  <w:docPart w:val="83E83140F5AC4D508D7E82F4F6129C5C"/>
                </w:placeholder>
                <w:showingPlcHd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4021A2" w:rsidRPr="009553D1">
                  <w:rPr>
                    <w:rStyle w:val="PlaceholderText"/>
                  </w:rPr>
                  <w:t>Choose an item.</w:t>
                </w:r>
              </w:sdtContent>
            </w:sdt>
          </w:p>
        </w:tc>
        <w:tc>
          <w:tcPr>
            <w:tcW w:w="3487" w:type="dxa"/>
          </w:tcPr>
          <w:p w14:paraId="6D0B578B" w14:textId="77777777" w:rsidR="00501EB8" w:rsidRPr="00346F20" w:rsidRDefault="00501EB8" w:rsidP="00501EB8">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672A6B93" w14:textId="77777777" w:rsidR="00501EB8" w:rsidRDefault="00501EB8" w:rsidP="00501EB8">
            <w:pPr>
              <w:jc w:val="center"/>
              <w:rPr>
                <w:rFonts w:ascii="Calibri" w:hAnsi="Calibri" w:cs="Calibri"/>
                <w:b/>
              </w:rPr>
            </w:pPr>
          </w:p>
          <w:p w14:paraId="616DDECF" w14:textId="68EA3480" w:rsidR="00501EB8" w:rsidRDefault="00000000" w:rsidP="00501EB8">
            <w:pPr>
              <w:jc w:val="center"/>
              <w:rPr>
                <w:rFonts w:ascii="Arial" w:hAnsi="Arial" w:cs="Arial"/>
                <w:color w:val="000000"/>
              </w:rPr>
            </w:pPr>
            <w:sdt>
              <w:sdtPr>
                <w:rPr>
                  <w:rFonts w:ascii="Arial" w:hAnsi="Arial" w:cs="Arial"/>
                  <w:color w:val="000000"/>
                </w:rPr>
                <w:alias w:val="select a priority"/>
                <w:tag w:val="select a priority"/>
                <w:id w:val="-1585987811"/>
                <w:placeholder>
                  <w:docPart w:val="516A28CCDFC94277BF5C7C8D15728AD4"/>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chievement, particularly in literacy and numeracy." w:value="Improvement in achievement, particularly in literacy and numeracy."/>
                </w:dropDownList>
              </w:sdtPr>
              <w:sdtContent>
                <w:r w:rsidR="007A3804">
                  <w:rPr>
                    <w:rFonts w:ascii="Arial" w:hAnsi="Arial" w:cs="Arial"/>
                    <w:color w:val="000000"/>
                  </w:rPr>
                  <w:t>Placing the human rights and needs of every child and young person at the centre</w:t>
                </w:r>
              </w:sdtContent>
            </w:sdt>
          </w:p>
          <w:p w14:paraId="4F09A76E" w14:textId="4F32E93D" w:rsidR="00501EB8" w:rsidRDefault="00000000" w:rsidP="00501EB8">
            <w:pPr>
              <w:jc w:val="center"/>
              <w:rPr>
                <w:rFonts w:ascii="Arial" w:hAnsi="Arial" w:cs="Arial"/>
                <w:color w:val="000000"/>
              </w:rPr>
            </w:pPr>
            <w:sdt>
              <w:sdtPr>
                <w:rPr>
                  <w:rFonts w:ascii="Arial" w:hAnsi="Arial" w:cs="Arial"/>
                  <w:color w:val="000000"/>
                </w:rPr>
                <w:alias w:val="select a priority"/>
                <w:tag w:val="select a priority"/>
                <w:id w:val="441347344"/>
                <w:placeholder>
                  <w:docPart w:val="D0D24DD3EE124E668B953C8FA52E4E0C"/>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Content>
                <w:r w:rsidR="007A3804">
                  <w:rPr>
                    <w:rFonts w:ascii="Arial" w:hAnsi="Arial" w:cs="Arial"/>
                    <w:color w:val="000000"/>
                  </w:rPr>
                  <w:t>Improvement in children and young people’s health and wellbeing</w:t>
                </w:r>
              </w:sdtContent>
            </w:sdt>
          </w:p>
          <w:p w14:paraId="406906F2" w14:textId="77777777" w:rsidR="00501EB8" w:rsidRDefault="00000000" w:rsidP="00501EB8">
            <w:pPr>
              <w:jc w:val="center"/>
              <w:rPr>
                <w:rFonts w:ascii="Arial" w:hAnsi="Arial" w:cs="Arial"/>
                <w:sz w:val="24"/>
                <w:szCs w:val="24"/>
              </w:rPr>
            </w:pPr>
            <w:sdt>
              <w:sdtPr>
                <w:rPr>
                  <w:rFonts w:ascii="Arial" w:hAnsi="Arial" w:cs="Arial"/>
                  <w:color w:val="000000"/>
                </w:rPr>
                <w:alias w:val="select a priority"/>
                <w:tag w:val="select a priority"/>
                <w:id w:val="1345049669"/>
                <w:placeholder>
                  <w:docPart w:val="1094DC825ECE46DB8B5760C8B52A745A"/>
                </w:placeholder>
                <w:showingPlcHd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Content>
                <w:r w:rsidR="00501EB8" w:rsidRPr="009553D1">
                  <w:rPr>
                    <w:rStyle w:val="PlaceholderText"/>
                  </w:rPr>
                  <w:t>Choose an item.</w:t>
                </w:r>
              </w:sdtContent>
            </w:sdt>
          </w:p>
        </w:tc>
        <w:tc>
          <w:tcPr>
            <w:tcW w:w="4702" w:type="dxa"/>
          </w:tcPr>
          <w:p w14:paraId="183C3F8B" w14:textId="77777777" w:rsidR="00501EB8" w:rsidRPr="000B3B74" w:rsidRDefault="00501EB8" w:rsidP="00501EB8">
            <w:pPr>
              <w:jc w:val="center"/>
              <w:rPr>
                <w:rFonts w:ascii="Calibri" w:hAnsi="Calibri" w:cs="Calibri"/>
                <w:color w:val="FF0000"/>
              </w:rPr>
            </w:pPr>
            <w:r>
              <w:rPr>
                <w:rFonts w:ascii="Calibri" w:hAnsi="Calibri" w:cs="Calibri"/>
                <w:color w:val="FF0000"/>
              </w:rPr>
              <w:t xml:space="preserve">Delete / </w:t>
            </w:r>
            <w:r w:rsidRPr="00346F20">
              <w:rPr>
                <w:rFonts w:ascii="Calibri" w:hAnsi="Calibri" w:cs="Calibri"/>
                <w:color w:val="FF0000"/>
              </w:rPr>
              <w:t>copy as required</w:t>
            </w:r>
          </w:p>
          <w:p w14:paraId="5A5E71DD" w14:textId="77777777" w:rsidR="00501EB8" w:rsidRDefault="00501EB8" w:rsidP="00501EB8">
            <w:pPr>
              <w:rPr>
                <w:rFonts w:ascii="Arial" w:hAnsi="Arial" w:cs="Arial"/>
                <w:sz w:val="24"/>
                <w:szCs w:val="24"/>
              </w:rPr>
            </w:pPr>
          </w:p>
          <w:sdt>
            <w:sdtPr>
              <w:rPr>
                <w:rFonts w:ascii="Arial" w:hAnsi="Arial" w:cs="Arial"/>
                <w:color w:val="000000"/>
              </w:rPr>
              <w:alias w:val="select a QI"/>
              <w:tag w:val="select a QI"/>
              <w:id w:val="-1266141343"/>
              <w:placeholder>
                <w:docPart w:val="80F10420F00C45B6BD25C9C1204EE217"/>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7443183A" w14:textId="504C193A" w:rsidR="00501EB8" w:rsidRDefault="007A3804" w:rsidP="00501EB8">
                <w:pPr>
                  <w:autoSpaceDE w:val="0"/>
                  <w:autoSpaceDN w:val="0"/>
                  <w:adjustRightInd w:val="0"/>
                  <w:jc w:val="center"/>
                  <w:rPr>
                    <w:rFonts w:ascii="Arial" w:hAnsi="Arial" w:cs="Arial"/>
                    <w:color w:val="000000"/>
                  </w:rPr>
                </w:pPr>
                <w:r>
                  <w:rPr>
                    <w:rFonts w:ascii="Arial" w:hAnsi="Arial" w:cs="Arial"/>
                    <w:color w:val="000000"/>
                  </w:rPr>
                  <w:t>QI 1.2 Leadership of Learning</w:t>
                </w:r>
              </w:p>
            </w:sdtContent>
          </w:sdt>
          <w:sdt>
            <w:sdtPr>
              <w:rPr>
                <w:rFonts w:ascii="Arial" w:hAnsi="Arial" w:cs="Arial"/>
                <w:color w:val="000000"/>
              </w:rPr>
              <w:alias w:val="select a QI"/>
              <w:tag w:val="select a QI"/>
              <w:id w:val="-624001543"/>
              <w:placeholder>
                <w:docPart w:val="BFF5A6DB607C4312939C67830D1214D7"/>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4D056D51" w14:textId="04381064" w:rsidR="00501EB8" w:rsidRDefault="007A3804" w:rsidP="00501EB8">
                <w:pPr>
                  <w:autoSpaceDE w:val="0"/>
                  <w:autoSpaceDN w:val="0"/>
                  <w:adjustRightInd w:val="0"/>
                  <w:jc w:val="center"/>
                  <w:rPr>
                    <w:rFonts w:ascii="Arial" w:hAnsi="Arial" w:cs="Arial"/>
                    <w:color w:val="000000"/>
                  </w:rPr>
                </w:pPr>
                <w:r>
                  <w:rPr>
                    <w:rFonts w:ascii="Arial" w:hAnsi="Arial" w:cs="Arial"/>
                    <w:color w:val="000000"/>
                  </w:rPr>
                  <w:t>QI 2.2 Curriculum</w:t>
                </w:r>
              </w:p>
            </w:sdtContent>
          </w:sdt>
          <w:sdt>
            <w:sdtPr>
              <w:rPr>
                <w:rFonts w:ascii="Arial" w:hAnsi="Arial" w:cs="Arial"/>
                <w:color w:val="000000"/>
              </w:rPr>
              <w:alias w:val="select a QI"/>
              <w:tag w:val="select a QI"/>
              <w:id w:val="530232332"/>
              <w:placeholder>
                <w:docPart w:val="3E43E96C99F445A8A73484367F9E90E2"/>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643FAD31" w14:textId="35000863" w:rsidR="00501EB8" w:rsidRDefault="007A3804" w:rsidP="00501EB8">
                <w:pPr>
                  <w:autoSpaceDE w:val="0"/>
                  <w:autoSpaceDN w:val="0"/>
                  <w:adjustRightInd w:val="0"/>
                  <w:jc w:val="center"/>
                  <w:rPr>
                    <w:rFonts w:ascii="Arial" w:hAnsi="Arial" w:cs="Arial"/>
                    <w:color w:val="000000"/>
                  </w:rPr>
                </w:pPr>
                <w:r>
                  <w:rPr>
                    <w:rFonts w:ascii="Arial" w:hAnsi="Arial" w:cs="Arial"/>
                    <w:color w:val="000000"/>
                  </w:rPr>
                  <w:t>QI 1.1 Self evaluation for self improvement</w:t>
                </w:r>
              </w:p>
            </w:sdtContent>
          </w:sdt>
          <w:p w14:paraId="79E418CC" w14:textId="77777777" w:rsidR="00501EB8" w:rsidRDefault="00501EB8" w:rsidP="00501EB8">
            <w:pPr>
              <w:rPr>
                <w:rFonts w:ascii="Arial" w:hAnsi="Arial" w:cs="Arial"/>
                <w:sz w:val="24"/>
                <w:szCs w:val="24"/>
              </w:rPr>
            </w:pPr>
          </w:p>
        </w:tc>
      </w:tr>
    </w:tbl>
    <w:p w14:paraId="157BBAC6" w14:textId="77777777" w:rsidR="00867579" w:rsidRDefault="00867579" w:rsidP="00F20784">
      <w:pPr>
        <w:rPr>
          <w:rFonts w:ascii="Arial" w:hAnsi="Arial" w:cs="Arial"/>
          <w:sz w:val="24"/>
          <w:szCs w:val="24"/>
        </w:rPr>
      </w:pPr>
    </w:p>
    <w:tbl>
      <w:tblPr>
        <w:tblStyle w:val="TableGrid"/>
        <w:tblW w:w="0" w:type="auto"/>
        <w:tblLook w:val="04A0" w:firstRow="1" w:lastRow="0" w:firstColumn="1" w:lastColumn="0" w:noHBand="0" w:noVBand="1"/>
      </w:tblPr>
      <w:tblGrid>
        <w:gridCol w:w="4649"/>
        <w:gridCol w:w="4985"/>
        <w:gridCol w:w="5529"/>
      </w:tblGrid>
      <w:tr w:rsidR="00A34318" w14:paraId="6FD193E2" w14:textId="77777777" w:rsidTr="00CA6626">
        <w:tc>
          <w:tcPr>
            <w:tcW w:w="4649" w:type="dxa"/>
            <w:shd w:val="clear" w:color="auto" w:fill="FF0000"/>
          </w:tcPr>
          <w:p w14:paraId="78BC2413" w14:textId="467B7BA5"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Opportunities for Leadership</w:t>
            </w:r>
          </w:p>
        </w:tc>
        <w:tc>
          <w:tcPr>
            <w:tcW w:w="4985" w:type="dxa"/>
            <w:shd w:val="clear" w:color="auto" w:fill="FF0000"/>
          </w:tcPr>
          <w:p w14:paraId="64C0F3FF"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Resource Requirements</w:t>
            </w:r>
          </w:p>
        </w:tc>
        <w:tc>
          <w:tcPr>
            <w:tcW w:w="5529" w:type="dxa"/>
            <w:shd w:val="clear" w:color="auto" w:fill="FF0000"/>
          </w:tcPr>
          <w:p w14:paraId="595D6AA8"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Parental Engagement and Involvement</w:t>
            </w:r>
          </w:p>
        </w:tc>
      </w:tr>
      <w:tr w:rsidR="006818B4" w14:paraId="31141243" w14:textId="77777777" w:rsidTr="00CA6626">
        <w:tc>
          <w:tcPr>
            <w:tcW w:w="4649" w:type="dxa"/>
          </w:tcPr>
          <w:p w14:paraId="562331AC" w14:textId="77777777" w:rsidR="006818B4" w:rsidRPr="006818B4" w:rsidRDefault="006818B4" w:rsidP="006818B4">
            <w:pPr>
              <w:rPr>
                <w:rFonts w:ascii="Arial" w:hAnsi="Arial" w:cs="Arial"/>
              </w:rPr>
            </w:pPr>
          </w:p>
          <w:p w14:paraId="1F3574F8" w14:textId="5DE69E5F" w:rsidR="006818B4" w:rsidRPr="006818B4" w:rsidRDefault="006818B4" w:rsidP="006818B4">
            <w:pPr>
              <w:rPr>
                <w:rFonts w:ascii="Arial" w:hAnsi="Arial" w:cs="Arial"/>
              </w:rPr>
            </w:pPr>
            <w:r w:rsidRPr="006818B4">
              <w:rPr>
                <w:rFonts w:ascii="Arial" w:hAnsi="Arial" w:cs="Arial"/>
              </w:rPr>
              <w:t>Staff leadership – RERC coordinator mentoring programme with Archdiocese</w:t>
            </w:r>
          </w:p>
          <w:p w14:paraId="73568B8F" w14:textId="5A34E01D" w:rsidR="006818B4" w:rsidRPr="006818B4" w:rsidRDefault="006818B4" w:rsidP="006818B4">
            <w:pPr>
              <w:rPr>
                <w:rFonts w:ascii="Arial" w:hAnsi="Arial" w:cs="Arial"/>
              </w:rPr>
            </w:pPr>
          </w:p>
          <w:p w14:paraId="3986996B" w14:textId="2DE569D8" w:rsidR="006818B4" w:rsidRPr="006818B4" w:rsidRDefault="006818B4" w:rsidP="006818B4">
            <w:pPr>
              <w:rPr>
                <w:rFonts w:ascii="Arial" w:hAnsi="Arial" w:cs="Arial"/>
              </w:rPr>
            </w:pPr>
            <w:r w:rsidRPr="006818B4">
              <w:rPr>
                <w:rFonts w:ascii="Arial" w:hAnsi="Arial" w:cs="Arial"/>
              </w:rPr>
              <w:t>Pupils Committees</w:t>
            </w:r>
          </w:p>
          <w:p w14:paraId="551A4721" w14:textId="6C2797A6" w:rsidR="006818B4" w:rsidRPr="006818B4" w:rsidRDefault="006818B4" w:rsidP="006818B4">
            <w:pPr>
              <w:rPr>
                <w:rFonts w:ascii="Arial" w:hAnsi="Arial" w:cs="Arial"/>
              </w:rPr>
            </w:pPr>
          </w:p>
          <w:p w14:paraId="7F722AE6" w14:textId="360568BA" w:rsidR="006818B4" w:rsidRPr="006818B4" w:rsidRDefault="006818B4" w:rsidP="006818B4">
            <w:pPr>
              <w:rPr>
                <w:rFonts w:ascii="Arial" w:hAnsi="Arial" w:cs="Arial"/>
              </w:rPr>
            </w:pPr>
          </w:p>
          <w:p w14:paraId="59E4C419" w14:textId="77777777" w:rsidR="006818B4" w:rsidRPr="006818B4" w:rsidRDefault="006818B4" w:rsidP="006818B4">
            <w:pPr>
              <w:rPr>
                <w:rFonts w:ascii="Arial" w:hAnsi="Arial" w:cs="Arial"/>
              </w:rPr>
            </w:pPr>
          </w:p>
        </w:tc>
        <w:tc>
          <w:tcPr>
            <w:tcW w:w="4985" w:type="dxa"/>
          </w:tcPr>
          <w:p w14:paraId="7B8362E0" w14:textId="77777777" w:rsidR="006818B4" w:rsidRPr="006818B4" w:rsidRDefault="006818B4" w:rsidP="006818B4">
            <w:pPr>
              <w:pStyle w:val="ListParagraph"/>
              <w:numPr>
                <w:ilvl w:val="0"/>
                <w:numId w:val="18"/>
              </w:numPr>
              <w:rPr>
                <w:rFonts w:ascii="Arial" w:hAnsi="Arial" w:cs="Arial"/>
              </w:rPr>
            </w:pPr>
            <w:r w:rsidRPr="006818B4">
              <w:rPr>
                <w:rFonts w:ascii="Arial" w:hAnsi="Arial" w:cs="Arial"/>
              </w:rPr>
              <w:t>Consultation tools: Glow forms, questionnaires, surveys</w:t>
            </w:r>
          </w:p>
          <w:p w14:paraId="7A751852" w14:textId="3DB3C821" w:rsidR="006818B4" w:rsidRPr="006818B4" w:rsidRDefault="006818B4" w:rsidP="006818B4">
            <w:pPr>
              <w:pStyle w:val="Default"/>
              <w:numPr>
                <w:ilvl w:val="0"/>
                <w:numId w:val="18"/>
              </w:numPr>
              <w:rPr>
                <w:rFonts w:ascii="Arial" w:hAnsi="Arial" w:cs="Arial"/>
                <w:sz w:val="22"/>
                <w:szCs w:val="22"/>
              </w:rPr>
            </w:pPr>
            <w:r w:rsidRPr="006818B4">
              <w:rPr>
                <w:rFonts w:ascii="Arial" w:hAnsi="Arial" w:cs="Arial"/>
                <w:sz w:val="22"/>
                <w:szCs w:val="22"/>
              </w:rPr>
              <w:t xml:space="preserve">Time – </w:t>
            </w:r>
            <w:r>
              <w:rPr>
                <w:rFonts w:ascii="Arial" w:hAnsi="Arial" w:cs="Arial"/>
                <w:sz w:val="22"/>
                <w:szCs w:val="22"/>
              </w:rPr>
              <w:t>5</w:t>
            </w:r>
            <w:r w:rsidRPr="006818B4">
              <w:rPr>
                <w:rFonts w:ascii="Arial" w:hAnsi="Arial" w:cs="Arial"/>
                <w:sz w:val="22"/>
                <w:szCs w:val="22"/>
              </w:rPr>
              <w:t xml:space="preserve"> hrs. See collegiate calendar for SIP meetings and In-service Days/Personal professional development time. </w:t>
            </w:r>
          </w:p>
          <w:p w14:paraId="3843C761" w14:textId="7932EB36" w:rsidR="006818B4" w:rsidRPr="006818B4" w:rsidRDefault="006818B4" w:rsidP="006818B4">
            <w:pPr>
              <w:pStyle w:val="ListParagraph"/>
              <w:numPr>
                <w:ilvl w:val="0"/>
                <w:numId w:val="18"/>
              </w:numPr>
              <w:rPr>
                <w:rFonts w:ascii="Arial" w:hAnsi="Arial" w:cs="Arial"/>
              </w:rPr>
            </w:pPr>
            <w:r w:rsidRPr="006818B4">
              <w:rPr>
                <w:rFonts w:ascii="Arial" w:hAnsi="Arial" w:cs="Arial"/>
              </w:rPr>
              <w:t>Cover costs for staff undertaking any leadership responsibility that requires release from class</w:t>
            </w:r>
          </w:p>
        </w:tc>
        <w:tc>
          <w:tcPr>
            <w:tcW w:w="5529" w:type="dxa"/>
          </w:tcPr>
          <w:p w14:paraId="29F231CC" w14:textId="52EB87EB" w:rsidR="006818B4" w:rsidRPr="006818B4" w:rsidRDefault="006818B4" w:rsidP="006818B4">
            <w:pPr>
              <w:pStyle w:val="ListParagraph"/>
              <w:numPr>
                <w:ilvl w:val="0"/>
                <w:numId w:val="19"/>
              </w:numPr>
              <w:rPr>
                <w:rFonts w:ascii="Arial" w:hAnsi="Arial" w:cs="Arial"/>
                <w:szCs w:val="20"/>
              </w:rPr>
            </w:pPr>
            <w:r w:rsidRPr="006818B4">
              <w:rPr>
                <w:rFonts w:ascii="Arial" w:hAnsi="Arial" w:cs="Arial"/>
                <w:szCs w:val="20"/>
              </w:rPr>
              <w:t>Consultation with Parent Council and wider parent body through Newsle</w:t>
            </w:r>
            <w:r>
              <w:rPr>
                <w:rFonts w:ascii="Arial" w:hAnsi="Arial" w:cs="Arial"/>
                <w:szCs w:val="20"/>
              </w:rPr>
              <w:t>tters, Meet the Teacher Aug 2026</w:t>
            </w:r>
            <w:r w:rsidRPr="006818B4">
              <w:rPr>
                <w:rFonts w:ascii="Arial" w:hAnsi="Arial" w:cs="Arial"/>
                <w:szCs w:val="20"/>
              </w:rPr>
              <w:t>, surveys and questionnaires.</w:t>
            </w:r>
          </w:p>
          <w:p w14:paraId="4B6D1C40" w14:textId="7B19033F" w:rsidR="006818B4" w:rsidRPr="006818B4" w:rsidRDefault="006818B4" w:rsidP="006818B4">
            <w:pPr>
              <w:pStyle w:val="ListParagraph"/>
              <w:rPr>
                <w:rFonts w:ascii="Arial" w:hAnsi="Arial" w:cs="Arial"/>
                <w:szCs w:val="20"/>
              </w:rPr>
            </w:pPr>
          </w:p>
          <w:p w14:paraId="1B4494FB" w14:textId="77777777" w:rsidR="006818B4" w:rsidRPr="006818B4" w:rsidRDefault="006818B4" w:rsidP="006818B4">
            <w:pPr>
              <w:rPr>
                <w:rFonts w:ascii="Arial" w:hAnsi="Arial" w:cs="Arial"/>
                <w:szCs w:val="24"/>
              </w:rPr>
            </w:pPr>
          </w:p>
        </w:tc>
      </w:tr>
      <w:tr w:rsidR="006818B4" w14:paraId="338E3FDD" w14:textId="77777777" w:rsidTr="00CA6626">
        <w:tc>
          <w:tcPr>
            <w:tcW w:w="4649" w:type="dxa"/>
            <w:shd w:val="clear" w:color="auto" w:fill="FF0000"/>
          </w:tcPr>
          <w:p w14:paraId="6A0D6D34" w14:textId="0A434DE0" w:rsidR="006818B4" w:rsidRPr="00D07901" w:rsidRDefault="006818B4" w:rsidP="006818B4">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Professional Learning</w:t>
            </w:r>
          </w:p>
        </w:tc>
        <w:tc>
          <w:tcPr>
            <w:tcW w:w="4985" w:type="dxa"/>
            <w:shd w:val="clear" w:color="auto" w:fill="FF0000"/>
          </w:tcPr>
          <w:p w14:paraId="20234E11" w14:textId="77777777" w:rsidR="006818B4" w:rsidRPr="00D07901" w:rsidRDefault="006818B4" w:rsidP="006818B4">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Interventions for Equity</w:t>
            </w:r>
          </w:p>
        </w:tc>
        <w:tc>
          <w:tcPr>
            <w:tcW w:w="5529" w:type="dxa"/>
            <w:shd w:val="clear" w:color="auto" w:fill="FF0000"/>
          </w:tcPr>
          <w:p w14:paraId="0576A46B" w14:textId="77777777" w:rsidR="006818B4" w:rsidRPr="00D07901" w:rsidRDefault="006818B4" w:rsidP="006818B4">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Pupil Equity Funding (PEF) Allocation</w:t>
            </w:r>
          </w:p>
        </w:tc>
      </w:tr>
      <w:tr w:rsidR="006818B4" w14:paraId="0C146FB3" w14:textId="77777777" w:rsidTr="00CA6626">
        <w:tc>
          <w:tcPr>
            <w:tcW w:w="4649" w:type="dxa"/>
          </w:tcPr>
          <w:p w14:paraId="7CFA1FAF" w14:textId="77777777" w:rsidR="006818B4" w:rsidRPr="00A464AC" w:rsidRDefault="006818B4" w:rsidP="006818B4">
            <w:pPr>
              <w:pStyle w:val="Default"/>
              <w:numPr>
                <w:ilvl w:val="0"/>
                <w:numId w:val="17"/>
              </w:numPr>
              <w:rPr>
                <w:rFonts w:asciiTheme="minorHAnsi" w:hAnsiTheme="minorHAnsi" w:cstheme="minorHAnsi"/>
                <w:sz w:val="22"/>
                <w:szCs w:val="22"/>
              </w:rPr>
            </w:pPr>
            <w:r w:rsidRPr="00A464AC">
              <w:rPr>
                <w:rFonts w:asciiTheme="minorHAnsi" w:hAnsiTheme="minorHAnsi" w:cstheme="minorHAnsi"/>
                <w:sz w:val="22"/>
                <w:szCs w:val="22"/>
              </w:rPr>
              <w:t xml:space="preserve">Professional reading/ viewing online materials. </w:t>
            </w:r>
          </w:p>
          <w:p w14:paraId="229E6759" w14:textId="77777777" w:rsidR="006818B4" w:rsidRPr="00A464AC" w:rsidRDefault="006818B4" w:rsidP="006818B4">
            <w:pPr>
              <w:pStyle w:val="Default"/>
              <w:numPr>
                <w:ilvl w:val="0"/>
                <w:numId w:val="17"/>
              </w:numPr>
              <w:rPr>
                <w:rFonts w:asciiTheme="minorHAnsi" w:hAnsiTheme="minorHAnsi" w:cstheme="minorHAnsi"/>
                <w:sz w:val="22"/>
                <w:szCs w:val="22"/>
              </w:rPr>
            </w:pPr>
            <w:r w:rsidRPr="00A464AC">
              <w:rPr>
                <w:rFonts w:asciiTheme="minorHAnsi" w:hAnsiTheme="minorHAnsi" w:cstheme="minorHAnsi"/>
                <w:sz w:val="22"/>
                <w:szCs w:val="22"/>
              </w:rPr>
              <w:t xml:space="preserve">Quality assurance processes. </w:t>
            </w:r>
          </w:p>
          <w:p w14:paraId="31EF9507" w14:textId="77777777" w:rsidR="006818B4" w:rsidRPr="00A464AC" w:rsidRDefault="006818B4" w:rsidP="006818B4">
            <w:pPr>
              <w:pStyle w:val="Default"/>
              <w:numPr>
                <w:ilvl w:val="0"/>
                <w:numId w:val="17"/>
              </w:numPr>
              <w:rPr>
                <w:rFonts w:asciiTheme="minorHAnsi" w:hAnsiTheme="minorHAnsi" w:cstheme="minorHAnsi"/>
                <w:sz w:val="22"/>
                <w:szCs w:val="22"/>
              </w:rPr>
            </w:pPr>
            <w:r w:rsidRPr="00A464AC">
              <w:rPr>
                <w:rFonts w:asciiTheme="minorHAnsi" w:hAnsiTheme="minorHAnsi" w:cstheme="minorHAnsi"/>
                <w:sz w:val="22"/>
                <w:szCs w:val="22"/>
              </w:rPr>
              <w:lastRenderedPageBreak/>
              <w:t xml:space="preserve">SMT/Class Teacher professional discussions. </w:t>
            </w:r>
          </w:p>
          <w:p w14:paraId="7334D474" w14:textId="77777777" w:rsidR="006818B4" w:rsidRDefault="006818B4" w:rsidP="006818B4">
            <w:pPr>
              <w:rPr>
                <w:rFonts w:ascii="Arial" w:hAnsi="Arial" w:cs="Arial"/>
                <w:sz w:val="24"/>
                <w:szCs w:val="24"/>
              </w:rPr>
            </w:pPr>
          </w:p>
          <w:p w14:paraId="4CC757CE" w14:textId="77777777" w:rsidR="006818B4" w:rsidRDefault="006818B4" w:rsidP="006818B4">
            <w:pPr>
              <w:rPr>
                <w:rFonts w:ascii="Arial" w:hAnsi="Arial" w:cs="Arial"/>
                <w:sz w:val="24"/>
                <w:szCs w:val="24"/>
              </w:rPr>
            </w:pPr>
          </w:p>
          <w:p w14:paraId="168068CF" w14:textId="77777777" w:rsidR="006818B4" w:rsidRDefault="006818B4" w:rsidP="006818B4">
            <w:pPr>
              <w:rPr>
                <w:rFonts w:ascii="Arial" w:hAnsi="Arial" w:cs="Arial"/>
                <w:sz w:val="24"/>
                <w:szCs w:val="24"/>
              </w:rPr>
            </w:pPr>
          </w:p>
          <w:p w14:paraId="5741810C" w14:textId="77777777" w:rsidR="006818B4" w:rsidRDefault="006818B4" w:rsidP="006818B4">
            <w:pPr>
              <w:rPr>
                <w:rFonts w:ascii="Arial" w:hAnsi="Arial" w:cs="Arial"/>
                <w:sz w:val="24"/>
                <w:szCs w:val="24"/>
              </w:rPr>
            </w:pPr>
          </w:p>
          <w:p w14:paraId="07009DE0" w14:textId="77777777" w:rsidR="006818B4" w:rsidRDefault="006818B4" w:rsidP="006818B4">
            <w:pPr>
              <w:rPr>
                <w:rFonts w:ascii="Arial" w:hAnsi="Arial" w:cs="Arial"/>
                <w:sz w:val="24"/>
                <w:szCs w:val="24"/>
              </w:rPr>
            </w:pPr>
          </w:p>
          <w:p w14:paraId="3DB55F29" w14:textId="77777777" w:rsidR="006818B4" w:rsidRDefault="006818B4" w:rsidP="006818B4">
            <w:pPr>
              <w:rPr>
                <w:rFonts w:ascii="Arial" w:hAnsi="Arial" w:cs="Arial"/>
                <w:sz w:val="24"/>
                <w:szCs w:val="24"/>
              </w:rPr>
            </w:pPr>
          </w:p>
        </w:tc>
        <w:tc>
          <w:tcPr>
            <w:tcW w:w="4985" w:type="dxa"/>
          </w:tcPr>
          <w:p w14:paraId="721077FD" w14:textId="31596502" w:rsidR="006818B4" w:rsidRDefault="006818B4" w:rsidP="006818B4">
            <w:pPr>
              <w:jc w:val="center"/>
              <w:rPr>
                <w:rFonts w:ascii="Arial" w:hAnsi="Arial" w:cs="Arial"/>
                <w:sz w:val="24"/>
                <w:szCs w:val="24"/>
              </w:rPr>
            </w:pPr>
            <w:r>
              <w:rPr>
                <w:rFonts w:ascii="Calibri" w:hAnsi="Calibri" w:cs="Calibri"/>
                <w:color w:val="FF0000"/>
              </w:rPr>
              <w:lastRenderedPageBreak/>
              <w:t>N/A</w:t>
            </w:r>
          </w:p>
        </w:tc>
        <w:tc>
          <w:tcPr>
            <w:tcW w:w="5529" w:type="dxa"/>
          </w:tcPr>
          <w:p w14:paraId="7CD82BC7" w14:textId="78ADFC82" w:rsidR="006818B4" w:rsidRDefault="006818B4" w:rsidP="006818B4">
            <w:pPr>
              <w:rPr>
                <w:rFonts w:ascii="Arial" w:hAnsi="Arial" w:cs="Arial"/>
                <w:sz w:val="24"/>
                <w:szCs w:val="24"/>
              </w:rPr>
            </w:pPr>
            <w:r>
              <w:rPr>
                <w:rFonts w:ascii="Arial" w:hAnsi="Arial" w:cs="Arial"/>
                <w:sz w:val="24"/>
                <w:szCs w:val="24"/>
              </w:rPr>
              <w:t>N/A</w:t>
            </w:r>
          </w:p>
        </w:tc>
      </w:tr>
    </w:tbl>
    <w:p w14:paraId="766EECF8" w14:textId="77777777" w:rsidR="00F20784" w:rsidRDefault="00F20784" w:rsidP="00F20784">
      <w:pPr>
        <w:rPr>
          <w:rFonts w:ascii="Arial" w:hAnsi="Arial" w:cs="Arial"/>
          <w:sz w:val="24"/>
          <w:szCs w:val="24"/>
        </w:rPr>
      </w:pPr>
    </w:p>
    <w:tbl>
      <w:tblPr>
        <w:tblStyle w:val="TableGrid"/>
        <w:tblW w:w="15388" w:type="dxa"/>
        <w:tblLook w:val="04A0" w:firstRow="1" w:lastRow="0" w:firstColumn="1" w:lastColumn="0" w:noHBand="0" w:noVBand="1"/>
      </w:tblPr>
      <w:tblGrid>
        <w:gridCol w:w="3114"/>
        <w:gridCol w:w="3544"/>
        <w:gridCol w:w="3402"/>
        <w:gridCol w:w="2551"/>
        <w:gridCol w:w="2777"/>
      </w:tblGrid>
      <w:tr w:rsidR="00BF50A2" w14:paraId="1C007A7D" w14:textId="77777777" w:rsidTr="0022526A">
        <w:trPr>
          <w:trHeight w:val="518"/>
        </w:trPr>
        <w:tc>
          <w:tcPr>
            <w:tcW w:w="3114" w:type="dxa"/>
            <w:shd w:val="clear" w:color="auto" w:fill="FF0000"/>
            <w:vAlign w:val="center"/>
          </w:tcPr>
          <w:p w14:paraId="7AC2E642" w14:textId="77777777" w:rsidR="00BF50A2" w:rsidRPr="00A34318" w:rsidRDefault="00BF50A2" w:rsidP="0022526A">
            <w:pPr>
              <w:jc w:val="center"/>
              <w:rPr>
                <w:rFonts w:ascii="Arial" w:hAnsi="Arial" w:cs="Arial"/>
                <w:b/>
                <w:color w:val="FFFFFF" w:themeColor="background1"/>
                <w:sz w:val="24"/>
                <w:szCs w:val="24"/>
              </w:rPr>
            </w:pPr>
            <w:r>
              <w:rPr>
                <w:rFonts w:ascii="Arial" w:hAnsi="Arial" w:cs="Arial"/>
                <w:sz w:val="24"/>
                <w:szCs w:val="24"/>
              </w:rPr>
              <w:br w:type="page"/>
            </w:r>
            <w:r w:rsidRPr="00A34318">
              <w:rPr>
                <w:rFonts w:ascii="Arial" w:hAnsi="Arial" w:cs="Arial"/>
                <w:b/>
                <w:color w:val="FFFFFF" w:themeColor="background1"/>
                <w:sz w:val="24"/>
                <w:szCs w:val="24"/>
              </w:rPr>
              <w:t>Outcomes/Expected</w:t>
            </w:r>
          </w:p>
          <w:p w14:paraId="220878ED" w14:textId="77777777" w:rsidR="00BF50A2" w:rsidRPr="00A34318" w:rsidRDefault="00BF50A2" w:rsidP="0022526A">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Impact</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for learners</w:t>
            </w:r>
          </w:p>
        </w:tc>
        <w:tc>
          <w:tcPr>
            <w:tcW w:w="3544" w:type="dxa"/>
            <w:shd w:val="clear" w:color="auto" w:fill="FF0000"/>
            <w:vAlign w:val="center"/>
          </w:tcPr>
          <w:p w14:paraId="3A13D4D2" w14:textId="77777777" w:rsidR="00BF50A2" w:rsidRPr="00A34318" w:rsidRDefault="00BF50A2" w:rsidP="0022526A">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Tasks/Interventions</w:t>
            </w:r>
          </w:p>
          <w:p w14:paraId="25D84306" w14:textId="77777777" w:rsidR="00BF50A2" w:rsidRPr="00A34318" w:rsidRDefault="00BF50A2" w:rsidP="0022526A">
            <w:pPr>
              <w:jc w:val="center"/>
              <w:rPr>
                <w:rFonts w:ascii="Arial" w:hAnsi="Arial" w:cs="Arial"/>
                <w:b/>
                <w:color w:val="FFFFFF" w:themeColor="background1"/>
                <w:sz w:val="24"/>
                <w:szCs w:val="24"/>
              </w:rPr>
            </w:pPr>
          </w:p>
          <w:p w14:paraId="749002A3" w14:textId="77777777" w:rsidR="00BF50A2" w:rsidRPr="00A34318" w:rsidRDefault="00BF50A2" w:rsidP="0022526A">
            <w:pPr>
              <w:jc w:val="center"/>
              <w:rPr>
                <w:rFonts w:ascii="Arial" w:hAnsi="Arial" w:cs="Arial"/>
                <w:color w:val="FFFFFF" w:themeColor="background1"/>
                <w:sz w:val="18"/>
                <w:szCs w:val="18"/>
              </w:rPr>
            </w:pPr>
          </w:p>
        </w:tc>
        <w:tc>
          <w:tcPr>
            <w:tcW w:w="3402" w:type="dxa"/>
            <w:shd w:val="clear" w:color="auto" w:fill="FF0000"/>
            <w:vAlign w:val="center"/>
          </w:tcPr>
          <w:p w14:paraId="53C20FAA" w14:textId="77777777" w:rsidR="00BF50A2" w:rsidRPr="00A34318" w:rsidRDefault="00BF50A2" w:rsidP="0022526A">
            <w:pPr>
              <w:jc w:val="center"/>
              <w:rPr>
                <w:rFonts w:ascii="Arial" w:hAnsi="Arial" w:cs="Arial"/>
                <w:color w:val="FFFFFF" w:themeColor="background1"/>
                <w:sz w:val="18"/>
                <w:szCs w:val="18"/>
              </w:rPr>
            </w:pPr>
            <w:r w:rsidRPr="00A34318">
              <w:rPr>
                <w:rFonts w:ascii="Arial" w:hAnsi="Arial" w:cs="Arial"/>
                <w:b/>
                <w:color w:val="FFFFFF" w:themeColor="background1"/>
                <w:sz w:val="24"/>
                <w:szCs w:val="24"/>
              </w:rPr>
              <w:t>Measures</w:t>
            </w:r>
          </w:p>
        </w:tc>
        <w:tc>
          <w:tcPr>
            <w:tcW w:w="2551" w:type="dxa"/>
            <w:shd w:val="clear" w:color="auto" w:fill="FF0000"/>
            <w:vAlign w:val="center"/>
          </w:tcPr>
          <w:p w14:paraId="56DFCEB0" w14:textId="77777777" w:rsidR="00BF50A2" w:rsidRDefault="00BF50A2" w:rsidP="0022526A">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Timescale(s)</w:t>
            </w:r>
          </w:p>
          <w:p w14:paraId="63091F49" w14:textId="77777777" w:rsidR="00BF50A2" w:rsidRPr="00A34318" w:rsidRDefault="00BF50A2" w:rsidP="0022526A">
            <w:pPr>
              <w:jc w:val="center"/>
              <w:rPr>
                <w:rFonts w:ascii="Arial" w:hAnsi="Arial" w:cs="Arial"/>
                <w:color w:val="FFFFFF" w:themeColor="background1"/>
                <w:sz w:val="18"/>
                <w:szCs w:val="18"/>
              </w:rPr>
            </w:pPr>
          </w:p>
        </w:tc>
        <w:tc>
          <w:tcPr>
            <w:tcW w:w="2777" w:type="dxa"/>
            <w:shd w:val="clear" w:color="auto" w:fill="FF0000"/>
            <w:vAlign w:val="center"/>
          </w:tcPr>
          <w:p w14:paraId="70021C31" w14:textId="77777777" w:rsidR="00BF50A2" w:rsidRPr="00A34318" w:rsidRDefault="00BF50A2" w:rsidP="0022526A">
            <w:pPr>
              <w:jc w:val="center"/>
              <w:rPr>
                <w:rFonts w:ascii="Arial" w:hAnsi="Arial" w:cs="Arial"/>
                <w:b/>
                <w:color w:val="FFFFFF" w:themeColor="background1"/>
                <w:sz w:val="24"/>
                <w:szCs w:val="24"/>
              </w:rPr>
            </w:pPr>
            <w:r>
              <w:rPr>
                <w:rFonts w:ascii="Arial" w:hAnsi="Arial" w:cs="Arial"/>
                <w:b/>
                <w:color w:val="FFFFFF" w:themeColor="background1"/>
                <w:sz w:val="24"/>
                <w:szCs w:val="24"/>
              </w:rPr>
              <w:t>Progress to date</w:t>
            </w:r>
          </w:p>
        </w:tc>
      </w:tr>
      <w:tr w:rsidR="00BF50A2" w14:paraId="11CC45E2" w14:textId="77777777" w:rsidTr="0022526A">
        <w:tc>
          <w:tcPr>
            <w:tcW w:w="3114" w:type="dxa"/>
          </w:tcPr>
          <w:p w14:paraId="5967DC75" w14:textId="77777777" w:rsidR="00BF50A2" w:rsidRPr="0068410F" w:rsidRDefault="00BF50A2" w:rsidP="0022526A">
            <w:pPr>
              <w:rPr>
                <w:rFonts w:ascii="Arial" w:hAnsi="Arial" w:cs="Arial"/>
                <w:i/>
                <w:sz w:val="24"/>
                <w:szCs w:val="24"/>
              </w:rPr>
            </w:pPr>
            <w:r>
              <w:rPr>
                <w:rFonts w:ascii="Arial" w:hAnsi="Arial" w:cs="Arial"/>
                <w:sz w:val="18"/>
                <w:szCs w:val="18"/>
              </w:rPr>
              <w:t>consider</w:t>
            </w:r>
            <w:r w:rsidRPr="0068410F">
              <w:rPr>
                <w:rFonts w:ascii="Arial" w:hAnsi="Arial" w:cs="Arial"/>
                <w:sz w:val="18"/>
                <w:szCs w:val="18"/>
              </w:rPr>
              <w:t xml:space="preserve"> targets</w:t>
            </w:r>
            <w:r>
              <w:rPr>
                <w:rFonts w:ascii="Arial" w:hAnsi="Arial" w:cs="Arial"/>
                <w:sz w:val="18"/>
                <w:szCs w:val="18"/>
              </w:rPr>
              <w:t>,</w:t>
            </w:r>
            <w:r w:rsidRPr="0068410F">
              <w:rPr>
                <w:rFonts w:ascii="Arial" w:hAnsi="Arial" w:cs="Arial"/>
                <w:sz w:val="18"/>
                <w:szCs w:val="18"/>
              </w:rPr>
              <w:t xml:space="preserve"> % change</w:t>
            </w:r>
            <w:r>
              <w:rPr>
                <w:rFonts w:ascii="Arial" w:hAnsi="Arial" w:cs="Arial"/>
                <w:sz w:val="18"/>
                <w:szCs w:val="18"/>
              </w:rPr>
              <w:t xml:space="preserve"> expected</w:t>
            </w:r>
          </w:p>
        </w:tc>
        <w:tc>
          <w:tcPr>
            <w:tcW w:w="3544" w:type="dxa"/>
          </w:tcPr>
          <w:p w14:paraId="0081668D" w14:textId="77777777" w:rsidR="00BF50A2" w:rsidRDefault="00BF50A2" w:rsidP="0022526A">
            <w:pPr>
              <w:rPr>
                <w:rFonts w:ascii="Arial" w:hAnsi="Arial" w:cs="Arial"/>
                <w:sz w:val="18"/>
                <w:szCs w:val="18"/>
              </w:rPr>
            </w:pPr>
            <w:r>
              <w:rPr>
                <w:rFonts w:ascii="Arial" w:hAnsi="Arial" w:cs="Arial"/>
                <w:sz w:val="18"/>
                <w:szCs w:val="18"/>
              </w:rPr>
              <w:t>Activities in Working Time Agreement, Professional Learning</w:t>
            </w:r>
          </w:p>
          <w:p w14:paraId="7F47CDDD" w14:textId="77777777" w:rsidR="00BF50A2" w:rsidRPr="0068410F" w:rsidRDefault="00BF50A2" w:rsidP="0022526A">
            <w:pPr>
              <w:rPr>
                <w:rFonts w:ascii="Arial" w:hAnsi="Arial" w:cs="Arial"/>
                <w:i/>
                <w:sz w:val="24"/>
                <w:szCs w:val="24"/>
              </w:rPr>
            </w:pPr>
            <w:r>
              <w:rPr>
                <w:rFonts w:ascii="Arial" w:hAnsi="Arial" w:cs="Arial"/>
                <w:sz w:val="18"/>
                <w:szCs w:val="18"/>
              </w:rPr>
              <w:t>Learning and Teaching interventions</w:t>
            </w:r>
          </w:p>
        </w:tc>
        <w:tc>
          <w:tcPr>
            <w:tcW w:w="3402" w:type="dxa"/>
          </w:tcPr>
          <w:p w14:paraId="00B1A2A8" w14:textId="77777777" w:rsidR="00BF50A2" w:rsidRDefault="00BF50A2" w:rsidP="0022526A">
            <w:pPr>
              <w:rPr>
                <w:rFonts w:ascii="Arial" w:hAnsi="Arial" w:cs="Arial"/>
                <w:sz w:val="24"/>
                <w:szCs w:val="24"/>
              </w:rPr>
            </w:pPr>
            <w:r w:rsidRPr="0068410F">
              <w:rPr>
                <w:rFonts w:ascii="Arial" w:hAnsi="Arial" w:cs="Arial"/>
                <w:sz w:val="18"/>
                <w:szCs w:val="18"/>
              </w:rPr>
              <w:t>What ongoing information will demonstrate progress?</w:t>
            </w:r>
            <w:r>
              <w:rPr>
                <w:rFonts w:ascii="Arial" w:hAnsi="Arial" w:cs="Arial"/>
                <w:sz w:val="18"/>
                <w:szCs w:val="18"/>
              </w:rPr>
              <w:t xml:space="preserve">  Identify qualitative, quantitative, evaluative pre and post measures</w:t>
            </w:r>
          </w:p>
        </w:tc>
        <w:tc>
          <w:tcPr>
            <w:tcW w:w="2551" w:type="dxa"/>
          </w:tcPr>
          <w:p w14:paraId="39B9C05A" w14:textId="77777777" w:rsidR="00BF50A2" w:rsidRDefault="00BF50A2" w:rsidP="0022526A">
            <w:pPr>
              <w:rPr>
                <w:rFonts w:ascii="Arial" w:hAnsi="Arial" w:cs="Arial"/>
                <w:sz w:val="24"/>
                <w:szCs w:val="24"/>
              </w:rPr>
            </w:pPr>
            <w:r w:rsidRPr="0068410F">
              <w:rPr>
                <w:rFonts w:ascii="Arial" w:hAnsi="Arial" w:cs="Arial"/>
                <w:sz w:val="18"/>
                <w:szCs w:val="18"/>
              </w:rPr>
              <w:t xml:space="preserve">What are the key dates for implementation? When will </w:t>
            </w:r>
            <w:r>
              <w:rPr>
                <w:rFonts w:ascii="Arial" w:hAnsi="Arial" w:cs="Arial"/>
                <w:sz w:val="18"/>
                <w:szCs w:val="18"/>
              </w:rPr>
              <w:t>outcomes be measured?</w:t>
            </w:r>
          </w:p>
        </w:tc>
        <w:tc>
          <w:tcPr>
            <w:tcW w:w="2777" w:type="dxa"/>
          </w:tcPr>
          <w:p w14:paraId="261514D0" w14:textId="77777777" w:rsidR="00BF50A2" w:rsidRPr="00BF50A2" w:rsidRDefault="00BF50A2" w:rsidP="0022526A">
            <w:pPr>
              <w:rPr>
                <w:rFonts w:ascii="Arial" w:hAnsi="Arial" w:cs="Arial"/>
                <w:sz w:val="18"/>
                <w:szCs w:val="18"/>
              </w:rPr>
            </w:pPr>
            <w:r>
              <w:rPr>
                <w:rFonts w:ascii="Arial" w:hAnsi="Arial" w:cs="Arial"/>
                <w:sz w:val="18"/>
                <w:szCs w:val="18"/>
              </w:rPr>
              <w:t xml:space="preserve">Termly update </w:t>
            </w:r>
          </w:p>
        </w:tc>
      </w:tr>
      <w:tr w:rsidR="00BF50A2" w14:paraId="021DA78D" w14:textId="77777777" w:rsidTr="0022526A">
        <w:trPr>
          <w:trHeight w:val="792"/>
        </w:trPr>
        <w:tc>
          <w:tcPr>
            <w:tcW w:w="3114" w:type="dxa"/>
          </w:tcPr>
          <w:p w14:paraId="64A1AC2B" w14:textId="0CC13BDC" w:rsidR="00BF50A2" w:rsidRPr="0097741D" w:rsidRDefault="006818B4" w:rsidP="0097741D">
            <w:pPr>
              <w:rPr>
                <w:rFonts w:ascii="Arial" w:hAnsi="Arial" w:cs="Arial"/>
                <w:sz w:val="24"/>
                <w:szCs w:val="24"/>
              </w:rPr>
            </w:pPr>
            <w:r w:rsidRPr="0097741D">
              <w:rPr>
                <w:rFonts w:ascii="Arial" w:hAnsi="Arial" w:cs="Arial"/>
                <w:sz w:val="24"/>
                <w:szCs w:val="24"/>
              </w:rPr>
              <w:t xml:space="preserve">All teaching staff will </w:t>
            </w:r>
            <w:r w:rsidR="0097741D" w:rsidRPr="0097741D">
              <w:rPr>
                <w:rFonts w:ascii="Arial" w:hAnsi="Arial" w:cs="Arial"/>
                <w:sz w:val="24"/>
                <w:szCs w:val="24"/>
              </w:rPr>
              <w:t xml:space="preserve">have an increased knowledge of the </w:t>
            </w:r>
            <w:r w:rsidRPr="0097741D">
              <w:rPr>
                <w:rFonts w:ascii="Arial" w:hAnsi="Arial" w:cs="Arial"/>
                <w:sz w:val="24"/>
                <w:szCs w:val="24"/>
              </w:rPr>
              <w:t>draft</w:t>
            </w:r>
            <w:r w:rsidR="0097741D" w:rsidRPr="0097741D">
              <w:rPr>
                <w:rFonts w:ascii="Arial" w:hAnsi="Arial" w:cs="Arial"/>
                <w:sz w:val="24"/>
                <w:szCs w:val="24"/>
              </w:rPr>
              <w:t xml:space="preserve"> Curriculum Improvement Cycle national guidance in RERC</w:t>
            </w:r>
          </w:p>
        </w:tc>
        <w:tc>
          <w:tcPr>
            <w:tcW w:w="3544" w:type="dxa"/>
          </w:tcPr>
          <w:p w14:paraId="6AD81B0D" w14:textId="6D6634F0" w:rsidR="00BF50A2" w:rsidRPr="0097741D" w:rsidRDefault="0097741D" w:rsidP="0022526A">
            <w:pPr>
              <w:rPr>
                <w:rFonts w:ascii="Arial" w:hAnsi="Arial" w:cs="Arial"/>
                <w:sz w:val="24"/>
                <w:szCs w:val="24"/>
              </w:rPr>
            </w:pPr>
            <w:r w:rsidRPr="0097741D">
              <w:rPr>
                <w:rFonts w:ascii="Arial" w:hAnsi="Arial" w:cs="Arial"/>
                <w:sz w:val="24"/>
                <w:szCs w:val="24"/>
              </w:rPr>
              <w:t>Collegiate sessions to share information and engage in professional dialogue.</w:t>
            </w:r>
          </w:p>
          <w:p w14:paraId="3B51BC6A" w14:textId="77777777" w:rsidR="0097741D" w:rsidRPr="0097741D" w:rsidRDefault="0097741D" w:rsidP="0022526A">
            <w:pPr>
              <w:rPr>
                <w:rFonts w:ascii="Arial" w:hAnsi="Arial" w:cs="Arial"/>
                <w:sz w:val="24"/>
                <w:szCs w:val="24"/>
              </w:rPr>
            </w:pPr>
          </w:p>
          <w:p w14:paraId="50370178" w14:textId="77777777" w:rsidR="0097741D" w:rsidRPr="0097741D" w:rsidRDefault="0097741D" w:rsidP="0022526A">
            <w:pPr>
              <w:rPr>
                <w:rFonts w:ascii="Arial" w:hAnsi="Arial" w:cs="Arial"/>
                <w:sz w:val="24"/>
                <w:szCs w:val="24"/>
              </w:rPr>
            </w:pPr>
            <w:r w:rsidRPr="0097741D">
              <w:rPr>
                <w:rFonts w:ascii="Arial" w:hAnsi="Arial" w:cs="Arial"/>
                <w:sz w:val="24"/>
                <w:szCs w:val="24"/>
              </w:rPr>
              <w:t>Staff focus group identifying changes to current curriculum and implications for learning and teaching</w:t>
            </w:r>
          </w:p>
          <w:p w14:paraId="607C6B3E" w14:textId="77777777" w:rsidR="0097741D" w:rsidRPr="0097741D" w:rsidRDefault="0097741D" w:rsidP="0022526A">
            <w:pPr>
              <w:rPr>
                <w:rFonts w:ascii="Arial" w:hAnsi="Arial" w:cs="Arial"/>
                <w:sz w:val="24"/>
                <w:szCs w:val="24"/>
              </w:rPr>
            </w:pPr>
          </w:p>
          <w:p w14:paraId="2956C8E3" w14:textId="36F0B3D0" w:rsidR="0097741D" w:rsidRPr="0097741D" w:rsidRDefault="0097741D" w:rsidP="0022526A">
            <w:pPr>
              <w:rPr>
                <w:rFonts w:ascii="Arial" w:hAnsi="Arial" w:cs="Arial"/>
                <w:i/>
                <w:sz w:val="24"/>
                <w:szCs w:val="24"/>
              </w:rPr>
            </w:pPr>
            <w:r w:rsidRPr="0097741D">
              <w:rPr>
                <w:rFonts w:ascii="Arial" w:hAnsi="Arial" w:cs="Arial"/>
                <w:sz w:val="24"/>
                <w:szCs w:val="24"/>
              </w:rPr>
              <w:t>Liaison with Archdiocese Education Office for guidance and support</w:t>
            </w:r>
          </w:p>
        </w:tc>
        <w:tc>
          <w:tcPr>
            <w:tcW w:w="3402" w:type="dxa"/>
          </w:tcPr>
          <w:p w14:paraId="01656916" w14:textId="1769751C" w:rsidR="00BF50A2" w:rsidRPr="0097741D" w:rsidRDefault="0097741D" w:rsidP="0097741D">
            <w:pPr>
              <w:rPr>
                <w:rFonts w:ascii="Arial" w:hAnsi="Arial" w:cs="Arial"/>
                <w:sz w:val="24"/>
                <w:szCs w:val="24"/>
              </w:rPr>
            </w:pPr>
            <w:r w:rsidRPr="0097741D">
              <w:rPr>
                <w:rFonts w:ascii="Arial" w:hAnsi="Arial" w:cs="Arial"/>
                <w:sz w:val="24"/>
                <w:szCs w:val="24"/>
              </w:rPr>
              <w:t xml:space="preserve">All staff will </w:t>
            </w:r>
            <w:r>
              <w:rPr>
                <w:rFonts w:ascii="Arial" w:hAnsi="Arial" w:cs="Arial"/>
                <w:sz w:val="24"/>
                <w:szCs w:val="24"/>
              </w:rPr>
              <w:t>undertake</w:t>
            </w:r>
            <w:r w:rsidRPr="0097741D">
              <w:rPr>
                <w:rFonts w:ascii="Arial" w:hAnsi="Arial" w:cs="Arial"/>
                <w:sz w:val="24"/>
                <w:szCs w:val="24"/>
              </w:rPr>
              <w:t xml:space="preserve"> professional reading, share reflections on key messages </w:t>
            </w:r>
            <w:r w:rsidR="004443A7">
              <w:rPr>
                <w:rFonts w:ascii="Arial" w:hAnsi="Arial" w:cs="Arial"/>
                <w:sz w:val="24"/>
                <w:szCs w:val="24"/>
              </w:rPr>
              <w:t xml:space="preserve">and participate in </w:t>
            </w:r>
            <w:r w:rsidRPr="0097741D">
              <w:rPr>
                <w:rFonts w:ascii="Arial" w:hAnsi="Arial" w:cs="Arial"/>
                <w:sz w:val="24"/>
                <w:szCs w:val="24"/>
              </w:rPr>
              <w:t>associated professional discussion</w:t>
            </w:r>
          </w:p>
        </w:tc>
        <w:tc>
          <w:tcPr>
            <w:tcW w:w="2551" w:type="dxa"/>
          </w:tcPr>
          <w:p w14:paraId="2A7D2272" w14:textId="7B1B907D" w:rsidR="00BF50A2" w:rsidRDefault="004443A7" w:rsidP="0022526A">
            <w:pPr>
              <w:rPr>
                <w:rFonts w:ascii="Arial" w:hAnsi="Arial" w:cs="Arial"/>
                <w:sz w:val="24"/>
                <w:szCs w:val="24"/>
              </w:rPr>
            </w:pPr>
            <w:r>
              <w:rPr>
                <w:rFonts w:ascii="Arial" w:hAnsi="Arial" w:cs="Arial"/>
                <w:sz w:val="24"/>
                <w:szCs w:val="24"/>
              </w:rPr>
              <w:t>Aug 2026 -May 2027</w:t>
            </w:r>
          </w:p>
        </w:tc>
        <w:tc>
          <w:tcPr>
            <w:tcW w:w="2777" w:type="dxa"/>
          </w:tcPr>
          <w:p w14:paraId="1D9F44C3" w14:textId="77777777" w:rsidR="00BF50A2" w:rsidRDefault="00BF50A2" w:rsidP="0022526A">
            <w:pPr>
              <w:rPr>
                <w:rFonts w:ascii="Arial" w:hAnsi="Arial" w:cs="Arial"/>
                <w:sz w:val="24"/>
                <w:szCs w:val="24"/>
              </w:rPr>
            </w:pPr>
          </w:p>
        </w:tc>
      </w:tr>
      <w:tr w:rsidR="00BF50A2" w14:paraId="2A93696C" w14:textId="77777777" w:rsidTr="0022526A">
        <w:trPr>
          <w:trHeight w:val="792"/>
        </w:trPr>
        <w:tc>
          <w:tcPr>
            <w:tcW w:w="3114" w:type="dxa"/>
          </w:tcPr>
          <w:p w14:paraId="46B1789E" w14:textId="77777777" w:rsidR="00BF50A2" w:rsidRDefault="00BF50A2" w:rsidP="0022526A">
            <w:pPr>
              <w:rPr>
                <w:rFonts w:ascii="Arial" w:hAnsi="Arial" w:cs="Arial"/>
                <w:sz w:val="24"/>
                <w:szCs w:val="24"/>
              </w:rPr>
            </w:pPr>
          </w:p>
          <w:p w14:paraId="216D23ED" w14:textId="77777777" w:rsidR="00BF50A2" w:rsidRDefault="00BF50A2" w:rsidP="0022526A">
            <w:pPr>
              <w:rPr>
                <w:rFonts w:ascii="Arial" w:hAnsi="Arial" w:cs="Arial"/>
                <w:sz w:val="24"/>
                <w:szCs w:val="24"/>
              </w:rPr>
            </w:pPr>
          </w:p>
          <w:p w14:paraId="7307F7B6" w14:textId="77777777" w:rsidR="00BF50A2" w:rsidRDefault="00BF50A2" w:rsidP="0022526A">
            <w:pPr>
              <w:rPr>
                <w:rFonts w:ascii="Arial" w:hAnsi="Arial" w:cs="Arial"/>
                <w:sz w:val="24"/>
                <w:szCs w:val="24"/>
              </w:rPr>
            </w:pPr>
          </w:p>
        </w:tc>
        <w:tc>
          <w:tcPr>
            <w:tcW w:w="3544" w:type="dxa"/>
          </w:tcPr>
          <w:p w14:paraId="13B6FF4D" w14:textId="77777777" w:rsidR="00BF50A2" w:rsidRDefault="00BF50A2" w:rsidP="0022526A">
            <w:pPr>
              <w:rPr>
                <w:rFonts w:ascii="Arial" w:hAnsi="Arial" w:cs="Arial"/>
                <w:sz w:val="24"/>
                <w:szCs w:val="24"/>
              </w:rPr>
            </w:pPr>
          </w:p>
        </w:tc>
        <w:tc>
          <w:tcPr>
            <w:tcW w:w="3402" w:type="dxa"/>
          </w:tcPr>
          <w:p w14:paraId="6E6CDBF3" w14:textId="77777777" w:rsidR="00BF50A2" w:rsidRDefault="00BF50A2" w:rsidP="0022526A">
            <w:pPr>
              <w:rPr>
                <w:rFonts w:ascii="Arial" w:hAnsi="Arial" w:cs="Arial"/>
                <w:sz w:val="24"/>
                <w:szCs w:val="24"/>
              </w:rPr>
            </w:pPr>
          </w:p>
        </w:tc>
        <w:tc>
          <w:tcPr>
            <w:tcW w:w="2551" w:type="dxa"/>
          </w:tcPr>
          <w:p w14:paraId="613EF535" w14:textId="77777777" w:rsidR="00BF50A2" w:rsidRDefault="00BF50A2" w:rsidP="0022526A">
            <w:pPr>
              <w:rPr>
                <w:rFonts w:ascii="Arial" w:hAnsi="Arial" w:cs="Arial"/>
                <w:sz w:val="24"/>
                <w:szCs w:val="24"/>
              </w:rPr>
            </w:pPr>
          </w:p>
        </w:tc>
        <w:tc>
          <w:tcPr>
            <w:tcW w:w="2777" w:type="dxa"/>
          </w:tcPr>
          <w:p w14:paraId="4751DCE0" w14:textId="77777777" w:rsidR="00BF50A2" w:rsidRDefault="00BF50A2" w:rsidP="0022526A">
            <w:pPr>
              <w:rPr>
                <w:rFonts w:ascii="Arial" w:hAnsi="Arial" w:cs="Arial"/>
                <w:sz w:val="24"/>
                <w:szCs w:val="24"/>
              </w:rPr>
            </w:pPr>
          </w:p>
        </w:tc>
      </w:tr>
    </w:tbl>
    <w:p w14:paraId="61098426" w14:textId="72900233" w:rsidR="00A34318" w:rsidRDefault="00A34318">
      <w:pPr>
        <w:rPr>
          <w:rFonts w:ascii="Arial" w:hAnsi="Arial" w:cs="Arial"/>
          <w:sz w:val="24"/>
          <w:szCs w:val="24"/>
        </w:rPr>
      </w:pPr>
    </w:p>
    <w:p w14:paraId="19B155BE" w14:textId="77777777" w:rsidR="00A34318" w:rsidRDefault="00A34318">
      <w:pPr>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2543"/>
        <w:gridCol w:w="2283"/>
        <w:gridCol w:w="3028"/>
        <w:gridCol w:w="2355"/>
        <w:gridCol w:w="2137"/>
        <w:gridCol w:w="2958"/>
      </w:tblGrid>
      <w:tr w:rsidR="00CF6C72" w14:paraId="677BAB90" w14:textId="77777777" w:rsidTr="00BF50A2">
        <w:trPr>
          <w:trHeight w:val="506"/>
        </w:trPr>
        <w:tc>
          <w:tcPr>
            <w:tcW w:w="15304" w:type="dxa"/>
            <w:gridSpan w:val="6"/>
            <w:shd w:val="clear" w:color="auto" w:fill="FF0000"/>
            <w:vAlign w:val="center"/>
          </w:tcPr>
          <w:p w14:paraId="451F93F3" w14:textId="77777777" w:rsidR="00CF6C72" w:rsidRPr="00D07901" w:rsidRDefault="00CF6C72" w:rsidP="00BF50A2">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lastRenderedPageBreak/>
              <w:t>Section 3: Interventions for Equity: Pupil Equity Funding (PEF) not included in priorities 1-3</w:t>
            </w:r>
          </w:p>
        </w:tc>
      </w:tr>
      <w:tr w:rsidR="00CF6C72" w14:paraId="01CA60F4" w14:textId="77777777" w:rsidTr="00BF50A2">
        <w:tc>
          <w:tcPr>
            <w:tcW w:w="2543" w:type="dxa"/>
            <w:shd w:val="clear" w:color="auto" w:fill="FF0000"/>
          </w:tcPr>
          <w:p w14:paraId="0E71AECC" w14:textId="77777777" w:rsidR="00CF6C72" w:rsidRPr="00955A1C" w:rsidRDefault="00CF6C72" w:rsidP="0022526A">
            <w:pPr>
              <w:rPr>
                <w:rFonts w:ascii="Arial" w:hAnsi="Arial" w:cs="Arial"/>
                <w:b/>
                <w:color w:val="FFFFFF" w:themeColor="background1"/>
              </w:rPr>
            </w:pPr>
            <w:r w:rsidRPr="00955A1C">
              <w:rPr>
                <w:rFonts w:ascii="Arial" w:hAnsi="Arial" w:cs="Arial"/>
                <w:b/>
                <w:color w:val="FFFFFF" w:themeColor="background1"/>
              </w:rPr>
              <w:t>Outcomes/Expected</w:t>
            </w:r>
          </w:p>
          <w:p w14:paraId="3A4B88C6" w14:textId="75B8984D" w:rsidR="00CF6C72" w:rsidRPr="00955A1C" w:rsidRDefault="00CF6C72" w:rsidP="0022526A">
            <w:pPr>
              <w:rPr>
                <w:rFonts w:ascii="Arial" w:hAnsi="Arial" w:cs="Arial"/>
                <w:b/>
                <w:color w:val="FFFFFF" w:themeColor="background1"/>
              </w:rPr>
            </w:pPr>
            <w:r w:rsidRPr="00955A1C">
              <w:rPr>
                <w:rFonts w:ascii="Arial" w:hAnsi="Arial" w:cs="Arial"/>
                <w:b/>
                <w:color w:val="FFFFFF" w:themeColor="background1"/>
              </w:rPr>
              <w:t>Impact</w:t>
            </w:r>
            <w:r w:rsidR="00386A54" w:rsidRPr="00955A1C">
              <w:rPr>
                <w:rFonts w:ascii="Arial" w:hAnsi="Arial" w:cs="Arial"/>
                <w:b/>
                <w:color w:val="FFFFFF" w:themeColor="background1"/>
              </w:rPr>
              <w:t>:  Outcomes for learners; targets; % change</w:t>
            </w:r>
          </w:p>
        </w:tc>
        <w:tc>
          <w:tcPr>
            <w:tcW w:w="2283" w:type="dxa"/>
            <w:shd w:val="clear" w:color="auto" w:fill="FF0000"/>
          </w:tcPr>
          <w:p w14:paraId="7ECAE466" w14:textId="3D8D2C5A" w:rsidR="00CF6C72" w:rsidRPr="00955A1C" w:rsidRDefault="00CF6C72" w:rsidP="0022526A">
            <w:pPr>
              <w:rPr>
                <w:rFonts w:ascii="Arial" w:hAnsi="Arial" w:cs="Arial"/>
                <w:b/>
                <w:color w:val="FFFFFF" w:themeColor="background1"/>
              </w:rPr>
            </w:pPr>
            <w:r w:rsidRPr="00955A1C">
              <w:rPr>
                <w:rFonts w:ascii="Arial" w:hAnsi="Arial" w:cs="Arial"/>
                <w:b/>
                <w:color w:val="FFFFFF" w:themeColor="background1"/>
              </w:rPr>
              <w:t xml:space="preserve">Tasks/Interventions </w:t>
            </w:r>
            <w:r w:rsidR="00386A54" w:rsidRPr="00955A1C">
              <w:rPr>
                <w:rFonts w:ascii="Arial" w:hAnsi="Arial" w:cs="Arial"/>
                <w:b/>
                <w:color w:val="FFFFFF" w:themeColor="background1"/>
              </w:rPr>
              <w:t>for identified groups</w:t>
            </w:r>
          </w:p>
          <w:p w14:paraId="48A92067" w14:textId="77777777" w:rsidR="00CF6C72" w:rsidRPr="00955A1C" w:rsidRDefault="00CF6C72" w:rsidP="0022526A">
            <w:pPr>
              <w:rPr>
                <w:rFonts w:ascii="Arial" w:hAnsi="Arial" w:cs="Arial"/>
                <w:color w:val="FFFFFF" w:themeColor="background1"/>
              </w:rPr>
            </w:pPr>
          </w:p>
        </w:tc>
        <w:tc>
          <w:tcPr>
            <w:tcW w:w="3028" w:type="dxa"/>
            <w:shd w:val="clear" w:color="auto" w:fill="FF0000"/>
          </w:tcPr>
          <w:p w14:paraId="1B4CF94B" w14:textId="5AB3F4B9" w:rsidR="00CF6C72" w:rsidRPr="00955A1C" w:rsidRDefault="00CF6C72" w:rsidP="0022526A">
            <w:pPr>
              <w:rPr>
                <w:rFonts w:ascii="Arial" w:hAnsi="Arial" w:cs="Arial"/>
                <w:b/>
                <w:color w:val="FFFFFF" w:themeColor="background1"/>
              </w:rPr>
            </w:pPr>
            <w:r w:rsidRPr="00955A1C">
              <w:rPr>
                <w:rFonts w:ascii="Arial" w:hAnsi="Arial" w:cs="Arial"/>
                <w:b/>
                <w:color w:val="FFFFFF" w:themeColor="background1"/>
              </w:rPr>
              <w:t>Resources</w:t>
            </w:r>
            <w:r w:rsidR="00386A54" w:rsidRPr="00955A1C">
              <w:rPr>
                <w:rFonts w:ascii="Arial" w:hAnsi="Arial" w:cs="Arial"/>
                <w:b/>
                <w:color w:val="FFFFFF" w:themeColor="background1"/>
              </w:rPr>
              <w:t>: Identify PEF allocation, staffing and resources that will be procured to support</w:t>
            </w:r>
          </w:p>
        </w:tc>
        <w:tc>
          <w:tcPr>
            <w:tcW w:w="2355" w:type="dxa"/>
            <w:shd w:val="clear" w:color="auto" w:fill="FF0000"/>
          </w:tcPr>
          <w:p w14:paraId="73047EF8" w14:textId="2AF4472E" w:rsidR="00CF6C72" w:rsidRPr="00955A1C" w:rsidRDefault="00CF6C72" w:rsidP="0022526A">
            <w:pPr>
              <w:rPr>
                <w:rFonts w:ascii="Arial" w:hAnsi="Arial" w:cs="Arial"/>
                <w:b/>
                <w:color w:val="FFFFFF" w:themeColor="background1"/>
              </w:rPr>
            </w:pPr>
            <w:r w:rsidRPr="00955A1C">
              <w:rPr>
                <w:rFonts w:ascii="Arial" w:hAnsi="Arial" w:cs="Arial"/>
                <w:b/>
                <w:color w:val="FFFFFF" w:themeColor="background1"/>
              </w:rPr>
              <w:t>Measures</w:t>
            </w:r>
            <w:r w:rsidR="00386A54" w:rsidRPr="00955A1C">
              <w:rPr>
                <w:rFonts w:ascii="Arial" w:hAnsi="Arial" w:cs="Arial"/>
                <w:b/>
                <w:color w:val="FFFFFF" w:themeColor="background1"/>
              </w:rPr>
              <w:t>: Identify qualitative, quantitative, evaluative pre and post measures</w:t>
            </w:r>
          </w:p>
          <w:p w14:paraId="0E87F04D" w14:textId="77777777" w:rsidR="00CF6C72" w:rsidRPr="00955A1C" w:rsidRDefault="00CF6C72" w:rsidP="0022526A">
            <w:pPr>
              <w:rPr>
                <w:rFonts w:ascii="Arial" w:hAnsi="Arial" w:cs="Arial"/>
                <w:color w:val="FFFFFF" w:themeColor="background1"/>
              </w:rPr>
            </w:pPr>
          </w:p>
        </w:tc>
        <w:tc>
          <w:tcPr>
            <w:tcW w:w="2137" w:type="dxa"/>
            <w:shd w:val="clear" w:color="auto" w:fill="FF0000"/>
          </w:tcPr>
          <w:p w14:paraId="101A655C" w14:textId="2DB4B834" w:rsidR="00CF6C72" w:rsidRPr="00955A1C" w:rsidRDefault="00CF6C72" w:rsidP="0022526A">
            <w:pPr>
              <w:rPr>
                <w:rFonts w:ascii="Arial" w:hAnsi="Arial" w:cs="Arial"/>
                <w:b/>
                <w:color w:val="FFFFFF" w:themeColor="background1"/>
              </w:rPr>
            </w:pPr>
            <w:r w:rsidRPr="00955A1C">
              <w:rPr>
                <w:rFonts w:ascii="Arial" w:hAnsi="Arial" w:cs="Arial"/>
                <w:b/>
                <w:color w:val="FFFFFF" w:themeColor="background1"/>
              </w:rPr>
              <w:t>Timescale(s)</w:t>
            </w:r>
            <w:r w:rsidR="00955A1C" w:rsidRPr="00955A1C">
              <w:rPr>
                <w:rFonts w:ascii="Arial" w:hAnsi="Arial" w:cs="Arial"/>
                <w:b/>
                <w:color w:val="FFFFFF" w:themeColor="background1"/>
              </w:rPr>
              <w:t>: What are the key dates for implementation? Link to Outcomes</w:t>
            </w:r>
          </w:p>
          <w:p w14:paraId="5FAF346A" w14:textId="77777777" w:rsidR="00CF6C72" w:rsidRPr="00955A1C" w:rsidRDefault="00CF6C72" w:rsidP="0022526A">
            <w:pPr>
              <w:rPr>
                <w:rFonts w:ascii="Arial" w:hAnsi="Arial" w:cs="Arial"/>
                <w:color w:val="FFFFFF" w:themeColor="background1"/>
              </w:rPr>
            </w:pPr>
          </w:p>
        </w:tc>
        <w:tc>
          <w:tcPr>
            <w:tcW w:w="2958" w:type="dxa"/>
            <w:shd w:val="clear" w:color="auto" w:fill="FF0000"/>
          </w:tcPr>
          <w:p w14:paraId="5F7AB6F9" w14:textId="64C2B456" w:rsidR="00CF6C72" w:rsidRPr="00955A1C" w:rsidRDefault="00CF6C72" w:rsidP="0022526A">
            <w:pPr>
              <w:rPr>
                <w:rFonts w:ascii="Arial" w:hAnsi="Arial" w:cs="Arial"/>
                <w:b/>
                <w:color w:val="FFFFFF" w:themeColor="background1"/>
              </w:rPr>
            </w:pPr>
            <w:r w:rsidRPr="00955A1C">
              <w:rPr>
                <w:rFonts w:ascii="Arial" w:hAnsi="Arial" w:cs="Arial"/>
                <w:b/>
                <w:color w:val="FFFFFF" w:themeColor="background1"/>
              </w:rPr>
              <w:t>Progress</w:t>
            </w:r>
            <w:r w:rsidR="00955A1C" w:rsidRPr="00955A1C">
              <w:rPr>
                <w:rFonts w:ascii="Arial" w:hAnsi="Arial" w:cs="Arial"/>
                <w:b/>
                <w:color w:val="FFFFFF" w:themeColor="background1"/>
              </w:rPr>
              <w:t>: Identify progress and impact in narrowing the PRAG</w:t>
            </w:r>
          </w:p>
        </w:tc>
      </w:tr>
      <w:tr w:rsidR="00CF6C72" w14:paraId="27DF11A0" w14:textId="77777777" w:rsidTr="00BF50A2">
        <w:tc>
          <w:tcPr>
            <w:tcW w:w="2543" w:type="dxa"/>
          </w:tcPr>
          <w:p w14:paraId="25FE6655" w14:textId="5F908905" w:rsidR="00CF6C72" w:rsidRPr="00955A1C" w:rsidRDefault="00B55FC1" w:rsidP="0022526A">
            <w:pPr>
              <w:rPr>
                <w:rFonts w:ascii="Arial" w:hAnsi="Arial" w:cs="Arial"/>
                <w:iCs/>
                <w:sz w:val="24"/>
                <w:szCs w:val="24"/>
              </w:rPr>
            </w:pPr>
            <w:r>
              <w:rPr>
                <w:rFonts w:ascii="Arial" w:hAnsi="Arial" w:cs="Arial"/>
                <w:iCs/>
                <w:sz w:val="24"/>
                <w:szCs w:val="24"/>
              </w:rPr>
              <w:t>Support for Pupils to attend school events and trips ensuring equity of experiences.</w:t>
            </w:r>
          </w:p>
          <w:p w14:paraId="7EF221F4" w14:textId="77777777" w:rsidR="00955A1C" w:rsidRPr="00955A1C" w:rsidRDefault="00955A1C" w:rsidP="0022526A">
            <w:pPr>
              <w:rPr>
                <w:rFonts w:ascii="Arial" w:hAnsi="Arial" w:cs="Arial"/>
                <w:iCs/>
                <w:sz w:val="24"/>
                <w:szCs w:val="24"/>
              </w:rPr>
            </w:pPr>
          </w:p>
          <w:p w14:paraId="4BF612BC" w14:textId="667DDA48" w:rsidR="00955A1C" w:rsidRPr="00955A1C" w:rsidRDefault="00955A1C" w:rsidP="0022526A">
            <w:pPr>
              <w:rPr>
                <w:rFonts w:ascii="Arial" w:hAnsi="Arial" w:cs="Arial"/>
                <w:iCs/>
                <w:sz w:val="24"/>
                <w:szCs w:val="24"/>
              </w:rPr>
            </w:pPr>
          </w:p>
        </w:tc>
        <w:tc>
          <w:tcPr>
            <w:tcW w:w="2283" w:type="dxa"/>
          </w:tcPr>
          <w:p w14:paraId="3A398294" w14:textId="5152CDEC" w:rsidR="00CF6C72" w:rsidRPr="00955A1C" w:rsidRDefault="00B55FC1" w:rsidP="0022526A">
            <w:pPr>
              <w:rPr>
                <w:rFonts w:ascii="Arial" w:hAnsi="Arial" w:cs="Arial"/>
                <w:iCs/>
                <w:sz w:val="24"/>
                <w:szCs w:val="24"/>
              </w:rPr>
            </w:pPr>
            <w:r>
              <w:rPr>
                <w:rFonts w:ascii="Arial" w:hAnsi="Arial" w:cs="Arial"/>
                <w:iCs/>
                <w:sz w:val="24"/>
                <w:szCs w:val="24"/>
              </w:rPr>
              <w:t>Review of whole school SIMD to identify pupils/families who may require financial assistance.</w:t>
            </w:r>
          </w:p>
        </w:tc>
        <w:tc>
          <w:tcPr>
            <w:tcW w:w="3028" w:type="dxa"/>
          </w:tcPr>
          <w:p w14:paraId="4B532ECC" w14:textId="1853D071" w:rsidR="00CF6C72" w:rsidRPr="00955A1C" w:rsidRDefault="00D34B8F" w:rsidP="0022526A">
            <w:pPr>
              <w:rPr>
                <w:rFonts w:ascii="Arial" w:hAnsi="Arial" w:cs="Arial"/>
                <w:iCs/>
                <w:sz w:val="18"/>
                <w:szCs w:val="18"/>
              </w:rPr>
            </w:pPr>
            <w:r>
              <w:rPr>
                <w:rFonts w:ascii="Arial" w:hAnsi="Arial" w:cs="Arial"/>
                <w:iCs/>
                <w:sz w:val="24"/>
                <w:szCs w:val="18"/>
              </w:rPr>
              <w:t>£2</w:t>
            </w:r>
            <w:r w:rsidR="00B55FC1" w:rsidRPr="00D34B8F">
              <w:rPr>
                <w:rFonts w:ascii="Arial" w:hAnsi="Arial" w:cs="Arial"/>
                <w:iCs/>
                <w:sz w:val="24"/>
                <w:szCs w:val="18"/>
              </w:rPr>
              <w:t>000</w:t>
            </w:r>
          </w:p>
        </w:tc>
        <w:tc>
          <w:tcPr>
            <w:tcW w:w="2355" w:type="dxa"/>
          </w:tcPr>
          <w:p w14:paraId="51372971" w14:textId="15FE0FFA" w:rsidR="00CF6C72" w:rsidRPr="00955A1C" w:rsidRDefault="00847352" w:rsidP="0022526A">
            <w:pPr>
              <w:rPr>
                <w:rFonts w:ascii="Arial" w:hAnsi="Arial" w:cs="Arial"/>
                <w:iCs/>
                <w:sz w:val="24"/>
                <w:szCs w:val="24"/>
              </w:rPr>
            </w:pPr>
            <w:r>
              <w:rPr>
                <w:rFonts w:ascii="Arial" w:hAnsi="Arial" w:cs="Arial"/>
                <w:iCs/>
                <w:sz w:val="24"/>
                <w:szCs w:val="24"/>
              </w:rPr>
              <w:t>Pupils Voice based on experiences that were supported.</w:t>
            </w:r>
          </w:p>
        </w:tc>
        <w:tc>
          <w:tcPr>
            <w:tcW w:w="2137" w:type="dxa"/>
          </w:tcPr>
          <w:p w14:paraId="4C3DAC04" w14:textId="45DDD1BA" w:rsidR="00CF6C72" w:rsidRPr="00955A1C" w:rsidRDefault="00D34B8F" w:rsidP="0022526A">
            <w:pPr>
              <w:rPr>
                <w:rFonts w:ascii="Arial" w:hAnsi="Arial" w:cs="Arial"/>
                <w:iCs/>
                <w:sz w:val="24"/>
                <w:szCs w:val="24"/>
              </w:rPr>
            </w:pPr>
            <w:r>
              <w:rPr>
                <w:rFonts w:ascii="Arial" w:hAnsi="Arial" w:cs="Arial"/>
                <w:iCs/>
                <w:sz w:val="24"/>
                <w:szCs w:val="24"/>
              </w:rPr>
              <w:t>August to April 2027</w:t>
            </w:r>
          </w:p>
        </w:tc>
        <w:tc>
          <w:tcPr>
            <w:tcW w:w="2958" w:type="dxa"/>
          </w:tcPr>
          <w:p w14:paraId="74FCF8BB" w14:textId="5E7B177E" w:rsidR="00CF6C72" w:rsidRPr="00955A1C" w:rsidRDefault="00CF6C72" w:rsidP="0022526A">
            <w:pPr>
              <w:rPr>
                <w:rFonts w:ascii="Arial" w:hAnsi="Arial" w:cs="Arial"/>
                <w:iCs/>
                <w:sz w:val="18"/>
                <w:szCs w:val="18"/>
              </w:rPr>
            </w:pPr>
          </w:p>
        </w:tc>
      </w:tr>
      <w:tr w:rsidR="00CF6C72" w14:paraId="6C53705F" w14:textId="77777777" w:rsidTr="00BF50A2">
        <w:tc>
          <w:tcPr>
            <w:tcW w:w="2543" w:type="dxa"/>
          </w:tcPr>
          <w:p w14:paraId="33B3EBFC" w14:textId="1807DB96" w:rsidR="00CF6C72" w:rsidRPr="00955A1C" w:rsidRDefault="00B55FC1" w:rsidP="0022526A">
            <w:pPr>
              <w:rPr>
                <w:rFonts w:ascii="Arial" w:hAnsi="Arial" w:cs="Arial"/>
                <w:iCs/>
                <w:sz w:val="24"/>
                <w:szCs w:val="24"/>
              </w:rPr>
            </w:pPr>
            <w:r>
              <w:rPr>
                <w:rFonts w:ascii="Arial" w:hAnsi="Arial" w:cs="Arial"/>
                <w:iCs/>
                <w:sz w:val="24"/>
                <w:szCs w:val="24"/>
              </w:rPr>
              <w:t>Increased access to the curriculum and wellbeing support for pupils</w:t>
            </w:r>
          </w:p>
          <w:p w14:paraId="1870F99E" w14:textId="77777777" w:rsidR="00CF6C72" w:rsidRPr="00955A1C" w:rsidRDefault="00CF6C72" w:rsidP="0022526A">
            <w:pPr>
              <w:rPr>
                <w:rFonts w:ascii="Arial" w:hAnsi="Arial" w:cs="Arial"/>
                <w:iCs/>
                <w:sz w:val="24"/>
                <w:szCs w:val="24"/>
              </w:rPr>
            </w:pPr>
          </w:p>
          <w:p w14:paraId="4124D86C" w14:textId="77777777" w:rsidR="00CF6C72" w:rsidRPr="00955A1C" w:rsidRDefault="00CF6C72" w:rsidP="0022526A">
            <w:pPr>
              <w:rPr>
                <w:rFonts w:ascii="Arial" w:hAnsi="Arial" w:cs="Arial"/>
                <w:iCs/>
                <w:sz w:val="24"/>
                <w:szCs w:val="24"/>
              </w:rPr>
            </w:pPr>
          </w:p>
        </w:tc>
        <w:tc>
          <w:tcPr>
            <w:tcW w:w="2283" w:type="dxa"/>
          </w:tcPr>
          <w:p w14:paraId="3D8F7FA6" w14:textId="1F3580BA" w:rsidR="00CF6C72" w:rsidRPr="00955A1C" w:rsidRDefault="00B55FC1" w:rsidP="0022526A">
            <w:pPr>
              <w:rPr>
                <w:rFonts w:ascii="Arial" w:hAnsi="Arial" w:cs="Arial"/>
                <w:iCs/>
                <w:sz w:val="24"/>
                <w:szCs w:val="24"/>
              </w:rPr>
            </w:pPr>
            <w:r>
              <w:rPr>
                <w:rFonts w:ascii="Arial" w:hAnsi="Arial" w:cs="Arial"/>
                <w:iCs/>
                <w:sz w:val="24"/>
                <w:szCs w:val="24"/>
              </w:rPr>
              <w:t>PSA to support identified pupils through monitoring and tracking</w:t>
            </w:r>
          </w:p>
        </w:tc>
        <w:tc>
          <w:tcPr>
            <w:tcW w:w="3028" w:type="dxa"/>
          </w:tcPr>
          <w:p w14:paraId="23B24A22" w14:textId="77777777" w:rsidR="00CF6C72" w:rsidRDefault="00B55FC1" w:rsidP="0022526A">
            <w:pPr>
              <w:rPr>
                <w:rFonts w:ascii="Arial" w:hAnsi="Arial" w:cs="Arial"/>
                <w:iCs/>
                <w:sz w:val="24"/>
                <w:szCs w:val="24"/>
              </w:rPr>
            </w:pPr>
            <w:r>
              <w:rPr>
                <w:rFonts w:ascii="Arial" w:hAnsi="Arial" w:cs="Arial"/>
                <w:iCs/>
                <w:sz w:val="24"/>
                <w:szCs w:val="24"/>
              </w:rPr>
              <w:t>£25491</w:t>
            </w:r>
          </w:p>
          <w:p w14:paraId="4520EA08" w14:textId="03886597" w:rsidR="00B55FC1" w:rsidRPr="00955A1C" w:rsidRDefault="00B55FC1" w:rsidP="0022526A">
            <w:pPr>
              <w:rPr>
                <w:rFonts w:ascii="Arial" w:hAnsi="Arial" w:cs="Arial"/>
                <w:iCs/>
                <w:sz w:val="24"/>
                <w:szCs w:val="24"/>
              </w:rPr>
            </w:pPr>
            <w:r>
              <w:rPr>
                <w:rFonts w:ascii="Arial" w:hAnsi="Arial" w:cs="Arial"/>
                <w:iCs/>
                <w:sz w:val="24"/>
                <w:szCs w:val="24"/>
              </w:rPr>
              <w:t>(August 2026 to June 2027)</w:t>
            </w:r>
          </w:p>
        </w:tc>
        <w:tc>
          <w:tcPr>
            <w:tcW w:w="2355" w:type="dxa"/>
          </w:tcPr>
          <w:p w14:paraId="1AC21BF4" w14:textId="77777777" w:rsidR="00847352" w:rsidRDefault="00847352" w:rsidP="00847352">
            <w:pPr>
              <w:rPr>
                <w:rFonts w:ascii="Arial" w:hAnsi="Arial" w:cs="Arial"/>
                <w:sz w:val="24"/>
                <w:szCs w:val="24"/>
              </w:rPr>
            </w:pPr>
            <w:r>
              <w:rPr>
                <w:rFonts w:ascii="Arial" w:hAnsi="Arial" w:cs="Arial"/>
                <w:sz w:val="24"/>
                <w:szCs w:val="24"/>
              </w:rPr>
              <w:t>Pupil Voice</w:t>
            </w:r>
          </w:p>
          <w:p w14:paraId="1ABF0FDF" w14:textId="049855B4" w:rsidR="00CF6C72" w:rsidRPr="00955A1C" w:rsidRDefault="00847352" w:rsidP="00847352">
            <w:pPr>
              <w:rPr>
                <w:rFonts w:ascii="Arial" w:hAnsi="Arial" w:cs="Arial"/>
                <w:iCs/>
                <w:sz w:val="24"/>
                <w:szCs w:val="24"/>
              </w:rPr>
            </w:pPr>
            <w:r>
              <w:rPr>
                <w:rFonts w:ascii="Arial" w:hAnsi="Arial" w:cs="Arial"/>
                <w:sz w:val="24"/>
                <w:szCs w:val="24"/>
              </w:rPr>
              <w:t>Pre and post assessment of Pupils/Groups who received support</w:t>
            </w:r>
          </w:p>
        </w:tc>
        <w:tc>
          <w:tcPr>
            <w:tcW w:w="2137" w:type="dxa"/>
          </w:tcPr>
          <w:p w14:paraId="2ED0A51F" w14:textId="3A2F6DAA" w:rsidR="00CF6C72" w:rsidRPr="00955A1C" w:rsidRDefault="00D34B8F" w:rsidP="0022526A">
            <w:pPr>
              <w:rPr>
                <w:rFonts w:ascii="Arial" w:hAnsi="Arial" w:cs="Arial"/>
                <w:iCs/>
                <w:sz w:val="24"/>
                <w:szCs w:val="24"/>
              </w:rPr>
            </w:pPr>
            <w:r>
              <w:rPr>
                <w:rFonts w:ascii="Arial" w:hAnsi="Arial" w:cs="Arial"/>
                <w:iCs/>
                <w:sz w:val="24"/>
                <w:szCs w:val="24"/>
              </w:rPr>
              <w:t xml:space="preserve">August 2026 (Once the EDC </w:t>
            </w:r>
            <w:proofErr w:type="spellStart"/>
            <w:r>
              <w:rPr>
                <w:rFonts w:ascii="Arial" w:hAnsi="Arial" w:cs="Arial"/>
                <w:iCs/>
                <w:sz w:val="24"/>
                <w:szCs w:val="24"/>
              </w:rPr>
              <w:t>rfeview</w:t>
            </w:r>
            <w:proofErr w:type="spellEnd"/>
            <w:r>
              <w:rPr>
                <w:rFonts w:ascii="Arial" w:hAnsi="Arial" w:cs="Arial"/>
                <w:iCs/>
                <w:sz w:val="24"/>
                <w:szCs w:val="24"/>
              </w:rPr>
              <w:t xml:space="preserve"> has been finalised and we </w:t>
            </w:r>
            <w:proofErr w:type="spellStart"/>
            <w:r>
              <w:rPr>
                <w:rFonts w:ascii="Arial" w:hAnsi="Arial" w:cs="Arial"/>
                <w:iCs/>
                <w:sz w:val="24"/>
                <w:szCs w:val="24"/>
              </w:rPr>
              <w:t>ar</w:t>
            </w:r>
            <w:proofErr w:type="spellEnd"/>
            <w:r>
              <w:rPr>
                <w:rFonts w:ascii="Arial" w:hAnsi="Arial" w:cs="Arial"/>
                <w:iCs/>
                <w:sz w:val="24"/>
                <w:szCs w:val="24"/>
              </w:rPr>
              <w:t xml:space="preserve"> allowed to advertise.</w:t>
            </w:r>
          </w:p>
        </w:tc>
        <w:tc>
          <w:tcPr>
            <w:tcW w:w="2958" w:type="dxa"/>
          </w:tcPr>
          <w:p w14:paraId="155B5834" w14:textId="77777777" w:rsidR="00CF6C72" w:rsidRPr="00955A1C" w:rsidRDefault="00CF6C72" w:rsidP="0022526A">
            <w:pPr>
              <w:rPr>
                <w:rFonts w:ascii="Arial" w:hAnsi="Arial" w:cs="Arial"/>
                <w:iCs/>
                <w:sz w:val="24"/>
                <w:szCs w:val="24"/>
              </w:rPr>
            </w:pPr>
          </w:p>
        </w:tc>
      </w:tr>
      <w:tr w:rsidR="00CF6C72" w14:paraId="4D206463" w14:textId="77777777" w:rsidTr="00BF50A2">
        <w:tc>
          <w:tcPr>
            <w:tcW w:w="2543" w:type="dxa"/>
          </w:tcPr>
          <w:p w14:paraId="580AD02A" w14:textId="77777777" w:rsidR="00CF6C72" w:rsidRPr="00955A1C" w:rsidRDefault="00CF6C72" w:rsidP="0022526A">
            <w:pPr>
              <w:rPr>
                <w:rFonts w:ascii="Arial" w:hAnsi="Arial" w:cs="Arial"/>
                <w:iCs/>
                <w:sz w:val="24"/>
                <w:szCs w:val="24"/>
              </w:rPr>
            </w:pPr>
          </w:p>
          <w:p w14:paraId="31E0CB94" w14:textId="77777777" w:rsidR="00CF6C72" w:rsidRPr="00955A1C" w:rsidRDefault="00CF6C72" w:rsidP="0022526A">
            <w:pPr>
              <w:rPr>
                <w:rFonts w:ascii="Arial" w:hAnsi="Arial" w:cs="Arial"/>
                <w:iCs/>
                <w:sz w:val="24"/>
                <w:szCs w:val="24"/>
              </w:rPr>
            </w:pPr>
          </w:p>
          <w:p w14:paraId="17EEAAF5" w14:textId="77777777" w:rsidR="00CF6C72" w:rsidRPr="00955A1C" w:rsidRDefault="00CF6C72" w:rsidP="0022526A">
            <w:pPr>
              <w:rPr>
                <w:rFonts w:ascii="Arial" w:hAnsi="Arial" w:cs="Arial"/>
                <w:iCs/>
                <w:sz w:val="24"/>
                <w:szCs w:val="24"/>
              </w:rPr>
            </w:pPr>
          </w:p>
        </w:tc>
        <w:tc>
          <w:tcPr>
            <w:tcW w:w="2283" w:type="dxa"/>
          </w:tcPr>
          <w:p w14:paraId="3A2149B4" w14:textId="77777777" w:rsidR="00CF6C72" w:rsidRPr="00955A1C" w:rsidRDefault="00CF6C72" w:rsidP="0022526A">
            <w:pPr>
              <w:rPr>
                <w:rFonts w:ascii="Arial" w:hAnsi="Arial" w:cs="Arial"/>
                <w:iCs/>
                <w:sz w:val="24"/>
                <w:szCs w:val="24"/>
              </w:rPr>
            </w:pPr>
          </w:p>
        </w:tc>
        <w:tc>
          <w:tcPr>
            <w:tcW w:w="3028" w:type="dxa"/>
          </w:tcPr>
          <w:p w14:paraId="2A1549EC" w14:textId="77777777" w:rsidR="00CF6C72" w:rsidRPr="00955A1C" w:rsidRDefault="00CF6C72" w:rsidP="0022526A">
            <w:pPr>
              <w:rPr>
                <w:rFonts w:ascii="Arial" w:hAnsi="Arial" w:cs="Arial"/>
                <w:iCs/>
                <w:sz w:val="24"/>
                <w:szCs w:val="24"/>
              </w:rPr>
            </w:pPr>
          </w:p>
        </w:tc>
        <w:tc>
          <w:tcPr>
            <w:tcW w:w="2355" w:type="dxa"/>
          </w:tcPr>
          <w:p w14:paraId="0DC199CF" w14:textId="77777777" w:rsidR="00CF6C72" w:rsidRPr="00955A1C" w:rsidRDefault="00CF6C72" w:rsidP="0022526A">
            <w:pPr>
              <w:rPr>
                <w:rFonts w:ascii="Arial" w:hAnsi="Arial" w:cs="Arial"/>
                <w:iCs/>
                <w:sz w:val="24"/>
                <w:szCs w:val="24"/>
              </w:rPr>
            </w:pPr>
          </w:p>
        </w:tc>
        <w:tc>
          <w:tcPr>
            <w:tcW w:w="2137" w:type="dxa"/>
          </w:tcPr>
          <w:p w14:paraId="57366115" w14:textId="77777777" w:rsidR="00CF6C72" w:rsidRPr="00955A1C" w:rsidRDefault="00CF6C72" w:rsidP="0022526A">
            <w:pPr>
              <w:rPr>
                <w:rFonts w:ascii="Arial" w:hAnsi="Arial" w:cs="Arial"/>
                <w:iCs/>
                <w:sz w:val="24"/>
                <w:szCs w:val="24"/>
              </w:rPr>
            </w:pPr>
          </w:p>
        </w:tc>
        <w:tc>
          <w:tcPr>
            <w:tcW w:w="2958" w:type="dxa"/>
          </w:tcPr>
          <w:p w14:paraId="5C373606" w14:textId="77777777" w:rsidR="00CF6C72" w:rsidRPr="00955A1C" w:rsidRDefault="00CF6C72" w:rsidP="0022526A">
            <w:pPr>
              <w:rPr>
                <w:rFonts w:ascii="Arial" w:hAnsi="Arial" w:cs="Arial"/>
                <w:iCs/>
                <w:sz w:val="24"/>
                <w:szCs w:val="24"/>
              </w:rPr>
            </w:pPr>
          </w:p>
        </w:tc>
      </w:tr>
      <w:tr w:rsidR="00CF6C72" w14:paraId="251C4893" w14:textId="77777777" w:rsidTr="00BF50A2">
        <w:tc>
          <w:tcPr>
            <w:tcW w:w="2543" w:type="dxa"/>
          </w:tcPr>
          <w:p w14:paraId="6EB80C7E" w14:textId="77777777" w:rsidR="00CF6C72" w:rsidRPr="00955A1C" w:rsidRDefault="00CF6C72" w:rsidP="0022526A">
            <w:pPr>
              <w:rPr>
                <w:rFonts w:ascii="Arial" w:hAnsi="Arial" w:cs="Arial"/>
                <w:iCs/>
                <w:sz w:val="24"/>
                <w:szCs w:val="24"/>
              </w:rPr>
            </w:pPr>
          </w:p>
          <w:p w14:paraId="25C43882" w14:textId="77777777" w:rsidR="00CF6C72" w:rsidRPr="00955A1C" w:rsidRDefault="00CF6C72" w:rsidP="0022526A">
            <w:pPr>
              <w:rPr>
                <w:rFonts w:ascii="Arial" w:hAnsi="Arial" w:cs="Arial"/>
                <w:iCs/>
                <w:sz w:val="24"/>
                <w:szCs w:val="24"/>
              </w:rPr>
            </w:pPr>
          </w:p>
          <w:p w14:paraId="73B89B14" w14:textId="77777777" w:rsidR="00CF6C72" w:rsidRPr="00955A1C" w:rsidRDefault="00CF6C72" w:rsidP="0022526A">
            <w:pPr>
              <w:rPr>
                <w:rFonts w:ascii="Arial" w:hAnsi="Arial" w:cs="Arial"/>
                <w:iCs/>
                <w:sz w:val="24"/>
                <w:szCs w:val="24"/>
              </w:rPr>
            </w:pPr>
          </w:p>
        </w:tc>
        <w:tc>
          <w:tcPr>
            <w:tcW w:w="2283" w:type="dxa"/>
          </w:tcPr>
          <w:p w14:paraId="0C2255E4" w14:textId="77777777" w:rsidR="00CF6C72" w:rsidRPr="00955A1C" w:rsidRDefault="00CF6C72" w:rsidP="0022526A">
            <w:pPr>
              <w:rPr>
                <w:rFonts w:ascii="Arial" w:hAnsi="Arial" w:cs="Arial"/>
                <w:iCs/>
                <w:sz w:val="24"/>
                <w:szCs w:val="24"/>
              </w:rPr>
            </w:pPr>
          </w:p>
        </w:tc>
        <w:tc>
          <w:tcPr>
            <w:tcW w:w="3028" w:type="dxa"/>
          </w:tcPr>
          <w:p w14:paraId="1C45B69D" w14:textId="77777777" w:rsidR="00CF6C72" w:rsidRPr="00955A1C" w:rsidRDefault="00CF6C72" w:rsidP="0022526A">
            <w:pPr>
              <w:rPr>
                <w:rFonts w:ascii="Arial" w:hAnsi="Arial" w:cs="Arial"/>
                <w:iCs/>
                <w:sz w:val="24"/>
                <w:szCs w:val="24"/>
              </w:rPr>
            </w:pPr>
          </w:p>
        </w:tc>
        <w:tc>
          <w:tcPr>
            <w:tcW w:w="2355" w:type="dxa"/>
          </w:tcPr>
          <w:p w14:paraId="397B7403" w14:textId="77777777" w:rsidR="00CF6C72" w:rsidRPr="00955A1C" w:rsidRDefault="00CF6C72" w:rsidP="0022526A">
            <w:pPr>
              <w:rPr>
                <w:rFonts w:ascii="Arial" w:hAnsi="Arial" w:cs="Arial"/>
                <w:iCs/>
                <w:sz w:val="24"/>
                <w:szCs w:val="24"/>
              </w:rPr>
            </w:pPr>
          </w:p>
        </w:tc>
        <w:tc>
          <w:tcPr>
            <w:tcW w:w="2137" w:type="dxa"/>
          </w:tcPr>
          <w:p w14:paraId="501E5BCC" w14:textId="77777777" w:rsidR="00CF6C72" w:rsidRPr="00955A1C" w:rsidRDefault="00CF6C72" w:rsidP="0022526A">
            <w:pPr>
              <w:rPr>
                <w:rFonts w:ascii="Arial" w:hAnsi="Arial" w:cs="Arial"/>
                <w:iCs/>
                <w:sz w:val="24"/>
                <w:szCs w:val="24"/>
              </w:rPr>
            </w:pPr>
          </w:p>
        </w:tc>
        <w:tc>
          <w:tcPr>
            <w:tcW w:w="2958" w:type="dxa"/>
          </w:tcPr>
          <w:p w14:paraId="37B4909A" w14:textId="77777777" w:rsidR="00CF6C72" w:rsidRPr="00955A1C" w:rsidRDefault="00CF6C72" w:rsidP="0022526A">
            <w:pPr>
              <w:rPr>
                <w:rFonts w:ascii="Arial" w:hAnsi="Arial" w:cs="Arial"/>
                <w:iCs/>
                <w:sz w:val="24"/>
                <w:szCs w:val="24"/>
              </w:rPr>
            </w:pPr>
          </w:p>
        </w:tc>
      </w:tr>
      <w:tr w:rsidR="00CF6C72" w14:paraId="03367CB0" w14:textId="77777777" w:rsidTr="00BF50A2">
        <w:tc>
          <w:tcPr>
            <w:tcW w:w="2543" w:type="dxa"/>
          </w:tcPr>
          <w:p w14:paraId="49190711" w14:textId="77777777" w:rsidR="00CF6C72" w:rsidRPr="00955A1C" w:rsidRDefault="00CF6C72" w:rsidP="0022526A">
            <w:pPr>
              <w:rPr>
                <w:rFonts w:ascii="Arial" w:hAnsi="Arial" w:cs="Arial"/>
                <w:iCs/>
                <w:sz w:val="24"/>
                <w:szCs w:val="24"/>
              </w:rPr>
            </w:pPr>
          </w:p>
          <w:p w14:paraId="603104F2" w14:textId="77777777" w:rsidR="00CF6C72" w:rsidRPr="00955A1C" w:rsidRDefault="00CF6C72" w:rsidP="0022526A">
            <w:pPr>
              <w:rPr>
                <w:rFonts w:ascii="Arial" w:hAnsi="Arial" w:cs="Arial"/>
                <w:iCs/>
                <w:sz w:val="24"/>
                <w:szCs w:val="24"/>
              </w:rPr>
            </w:pPr>
          </w:p>
          <w:p w14:paraId="539795B9" w14:textId="77777777" w:rsidR="00CF6C72" w:rsidRPr="00955A1C" w:rsidRDefault="00CF6C72" w:rsidP="0022526A">
            <w:pPr>
              <w:rPr>
                <w:rFonts w:ascii="Arial" w:hAnsi="Arial" w:cs="Arial"/>
                <w:iCs/>
                <w:sz w:val="24"/>
                <w:szCs w:val="24"/>
              </w:rPr>
            </w:pPr>
          </w:p>
        </w:tc>
        <w:tc>
          <w:tcPr>
            <w:tcW w:w="2283" w:type="dxa"/>
          </w:tcPr>
          <w:p w14:paraId="7957C3ED" w14:textId="77777777" w:rsidR="00CF6C72" w:rsidRPr="00955A1C" w:rsidRDefault="00CF6C72" w:rsidP="0022526A">
            <w:pPr>
              <w:rPr>
                <w:rFonts w:ascii="Arial" w:hAnsi="Arial" w:cs="Arial"/>
                <w:iCs/>
                <w:sz w:val="24"/>
                <w:szCs w:val="24"/>
              </w:rPr>
            </w:pPr>
          </w:p>
        </w:tc>
        <w:tc>
          <w:tcPr>
            <w:tcW w:w="3028" w:type="dxa"/>
          </w:tcPr>
          <w:p w14:paraId="3704669D" w14:textId="77777777" w:rsidR="00CF6C72" w:rsidRPr="00955A1C" w:rsidRDefault="00CF6C72" w:rsidP="0022526A">
            <w:pPr>
              <w:rPr>
                <w:rFonts w:ascii="Arial" w:hAnsi="Arial" w:cs="Arial"/>
                <w:iCs/>
                <w:sz w:val="24"/>
                <w:szCs w:val="24"/>
              </w:rPr>
            </w:pPr>
          </w:p>
        </w:tc>
        <w:tc>
          <w:tcPr>
            <w:tcW w:w="2355" w:type="dxa"/>
          </w:tcPr>
          <w:p w14:paraId="3EE17744" w14:textId="77777777" w:rsidR="00CF6C72" w:rsidRPr="00955A1C" w:rsidRDefault="00CF6C72" w:rsidP="0022526A">
            <w:pPr>
              <w:rPr>
                <w:rFonts w:ascii="Arial" w:hAnsi="Arial" w:cs="Arial"/>
                <w:iCs/>
                <w:sz w:val="24"/>
                <w:szCs w:val="24"/>
              </w:rPr>
            </w:pPr>
          </w:p>
        </w:tc>
        <w:tc>
          <w:tcPr>
            <w:tcW w:w="2137" w:type="dxa"/>
          </w:tcPr>
          <w:p w14:paraId="6AA94A8F" w14:textId="77777777" w:rsidR="00CF6C72" w:rsidRPr="00955A1C" w:rsidRDefault="00CF6C72" w:rsidP="0022526A">
            <w:pPr>
              <w:rPr>
                <w:rFonts w:ascii="Arial" w:hAnsi="Arial" w:cs="Arial"/>
                <w:iCs/>
                <w:sz w:val="24"/>
                <w:szCs w:val="24"/>
              </w:rPr>
            </w:pPr>
          </w:p>
        </w:tc>
        <w:tc>
          <w:tcPr>
            <w:tcW w:w="2958" w:type="dxa"/>
          </w:tcPr>
          <w:p w14:paraId="7B9E4E80" w14:textId="77777777" w:rsidR="00CF6C72" w:rsidRPr="00955A1C" w:rsidRDefault="00CF6C72" w:rsidP="0022526A">
            <w:pPr>
              <w:rPr>
                <w:rFonts w:ascii="Arial" w:hAnsi="Arial" w:cs="Arial"/>
                <w:iCs/>
                <w:sz w:val="24"/>
                <w:szCs w:val="24"/>
              </w:rPr>
            </w:pPr>
          </w:p>
        </w:tc>
      </w:tr>
      <w:tr w:rsidR="00CF6C72" w14:paraId="10E8D07D" w14:textId="77777777" w:rsidTr="00BF50A2">
        <w:tc>
          <w:tcPr>
            <w:tcW w:w="2543" w:type="dxa"/>
          </w:tcPr>
          <w:p w14:paraId="5C5A2CE6" w14:textId="77777777" w:rsidR="00CF6C72" w:rsidRPr="00955A1C" w:rsidRDefault="00CF6C72" w:rsidP="0022526A">
            <w:pPr>
              <w:rPr>
                <w:rFonts w:ascii="Arial" w:hAnsi="Arial" w:cs="Arial"/>
                <w:iCs/>
                <w:sz w:val="24"/>
                <w:szCs w:val="24"/>
              </w:rPr>
            </w:pPr>
          </w:p>
          <w:p w14:paraId="0A795FE8" w14:textId="77777777" w:rsidR="00CF6C72" w:rsidRPr="00955A1C" w:rsidRDefault="00CF6C72" w:rsidP="0022526A">
            <w:pPr>
              <w:rPr>
                <w:rFonts w:ascii="Arial" w:hAnsi="Arial" w:cs="Arial"/>
                <w:iCs/>
                <w:sz w:val="24"/>
                <w:szCs w:val="24"/>
              </w:rPr>
            </w:pPr>
          </w:p>
          <w:p w14:paraId="6D61046C" w14:textId="77777777" w:rsidR="00CF6C72" w:rsidRPr="00955A1C" w:rsidRDefault="00CF6C72" w:rsidP="0022526A">
            <w:pPr>
              <w:rPr>
                <w:rFonts w:ascii="Arial" w:hAnsi="Arial" w:cs="Arial"/>
                <w:iCs/>
                <w:sz w:val="24"/>
                <w:szCs w:val="24"/>
              </w:rPr>
            </w:pPr>
          </w:p>
        </w:tc>
        <w:tc>
          <w:tcPr>
            <w:tcW w:w="2283" w:type="dxa"/>
          </w:tcPr>
          <w:p w14:paraId="3DF38577" w14:textId="77777777" w:rsidR="00CF6C72" w:rsidRPr="00955A1C" w:rsidRDefault="00CF6C72" w:rsidP="0022526A">
            <w:pPr>
              <w:rPr>
                <w:rFonts w:ascii="Arial" w:hAnsi="Arial" w:cs="Arial"/>
                <w:iCs/>
                <w:sz w:val="24"/>
                <w:szCs w:val="24"/>
              </w:rPr>
            </w:pPr>
          </w:p>
        </w:tc>
        <w:tc>
          <w:tcPr>
            <w:tcW w:w="3028" w:type="dxa"/>
          </w:tcPr>
          <w:p w14:paraId="4254052A" w14:textId="77777777" w:rsidR="00CF6C72" w:rsidRPr="00955A1C" w:rsidRDefault="00CF6C72" w:rsidP="0022526A">
            <w:pPr>
              <w:rPr>
                <w:rFonts w:ascii="Arial" w:hAnsi="Arial" w:cs="Arial"/>
                <w:iCs/>
                <w:sz w:val="24"/>
                <w:szCs w:val="24"/>
              </w:rPr>
            </w:pPr>
          </w:p>
        </w:tc>
        <w:tc>
          <w:tcPr>
            <w:tcW w:w="2355" w:type="dxa"/>
          </w:tcPr>
          <w:p w14:paraId="2C56FB6B" w14:textId="77777777" w:rsidR="00CF6C72" w:rsidRPr="00955A1C" w:rsidRDefault="00CF6C72" w:rsidP="0022526A">
            <w:pPr>
              <w:rPr>
                <w:rFonts w:ascii="Arial" w:hAnsi="Arial" w:cs="Arial"/>
                <w:iCs/>
                <w:sz w:val="24"/>
                <w:szCs w:val="24"/>
              </w:rPr>
            </w:pPr>
          </w:p>
        </w:tc>
        <w:tc>
          <w:tcPr>
            <w:tcW w:w="2137" w:type="dxa"/>
          </w:tcPr>
          <w:p w14:paraId="1FF80593" w14:textId="77777777" w:rsidR="00CF6C72" w:rsidRPr="00955A1C" w:rsidRDefault="00CF6C72" w:rsidP="0022526A">
            <w:pPr>
              <w:rPr>
                <w:rFonts w:ascii="Arial" w:hAnsi="Arial" w:cs="Arial"/>
                <w:iCs/>
                <w:sz w:val="24"/>
                <w:szCs w:val="24"/>
              </w:rPr>
            </w:pPr>
          </w:p>
        </w:tc>
        <w:tc>
          <w:tcPr>
            <w:tcW w:w="2958" w:type="dxa"/>
          </w:tcPr>
          <w:p w14:paraId="08FA99BE" w14:textId="77777777" w:rsidR="00CF6C72" w:rsidRPr="00955A1C" w:rsidRDefault="00CF6C72" w:rsidP="0022526A">
            <w:pPr>
              <w:rPr>
                <w:rFonts w:ascii="Arial" w:hAnsi="Arial" w:cs="Arial"/>
                <w:iCs/>
                <w:sz w:val="24"/>
                <w:szCs w:val="24"/>
              </w:rPr>
            </w:pPr>
          </w:p>
        </w:tc>
      </w:tr>
    </w:tbl>
    <w:p w14:paraId="4E93034E" w14:textId="07552E2C" w:rsidR="0021498B" w:rsidRDefault="0021498B" w:rsidP="00F20784">
      <w:pPr>
        <w:rPr>
          <w:rFonts w:ascii="Arial" w:hAnsi="Arial" w:cs="Arial"/>
          <w:sz w:val="24"/>
          <w:szCs w:val="24"/>
        </w:rPr>
      </w:pPr>
    </w:p>
    <w:p w14:paraId="13F90498" w14:textId="49373597" w:rsidR="00321B0D" w:rsidRDefault="00321B0D" w:rsidP="00321B0D">
      <w:pPr>
        <w:spacing w:line="240" w:lineRule="auto"/>
        <w:rPr>
          <w:rFonts w:ascii="Arial" w:hAnsi="Arial" w:cs="Arial"/>
          <w:sz w:val="24"/>
          <w:szCs w:val="24"/>
        </w:rPr>
      </w:pPr>
      <w:r>
        <w:rPr>
          <w:rFonts w:ascii="Arial" w:hAnsi="Arial" w:cs="Arial"/>
          <w:sz w:val="24"/>
          <w:szCs w:val="24"/>
        </w:rPr>
        <w:lastRenderedPageBreak/>
        <w:t>School PEF allocation 2</w:t>
      </w:r>
      <w:r w:rsidR="00BF50A2">
        <w:rPr>
          <w:rFonts w:ascii="Arial" w:hAnsi="Arial" w:cs="Arial"/>
          <w:sz w:val="24"/>
          <w:szCs w:val="24"/>
        </w:rPr>
        <w:t>6</w:t>
      </w:r>
      <w:r>
        <w:rPr>
          <w:rFonts w:ascii="Arial" w:hAnsi="Arial" w:cs="Arial"/>
          <w:sz w:val="24"/>
          <w:szCs w:val="24"/>
        </w:rPr>
        <w:t>/2</w:t>
      </w:r>
      <w:r w:rsidR="00BF50A2">
        <w:rPr>
          <w:rFonts w:ascii="Arial" w:hAnsi="Arial" w:cs="Arial"/>
          <w:sz w:val="24"/>
          <w:szCs w:val="24"/>
        </w:rPr>
        <w:t>7</w:t>
      </w:r>
      <w:r>
        <w:rPr>
          <w:rFonts w:ascii="Arial" w:hAnsi="Arial" w:cs="Arial"/>
          <w:sz w:val="24"/>
          <w:szCs w:val="24"/>
        </w:rPr>
        <w:t>: £_____________</w:t>
      </w:r>
      <w:r>
        <w:rPr>
          <w:rFonts w:ascii="Arial" w:hAnsi="Arial" w:cs="Arial"/>
          <w:sz w:val="24"/>
          <w:szCs w:val="24"/>
        </w:rPr>
        <w:tab/>
        <w:t xml:space="preserve">     Total PEF allocated in SIP £_____________   Underspend: £ _______________</w:t>
      </w:r>
    </w:p>
    <w:p w14:paraId="5331E8C6" w14:textId="77777777" w:rsidR="00321B0D" w:rsidRDefault="00321B0D" w:rsidP="00321B0D">
      <w:pPr>
        <w:spacing w:line="240" w:lineRule="auto"/>
        <w:rPr>
          <w:rFonts w:ascii="Arial" w:hAnsi="Arial" w:cs="Arial"/>
          <w:sz w:val="24"/>
          <w:szCs w:val="24"/>
        </w:rPr>
      </w:pPr>
    </w:p>
    <w:p w14:paraId="70D11E97" w14:textId="239D0D59" w:rsidR="00851B09" w:rsidRPr="004116DC" w:rsidRDefault="00851B09" w:rsidP="00851B09">
      <w:pPr>
        <w:spacing w:line="240" w:lineRule="auto"/>
        <w:rPr>
          <w:rFonts w:ascii="Arial" w:hAnsi="Arial" w:cs="Arial"/>
          <w:sz w:val="24"/>
          <w:szCs w:val="24"/>
        </w:rPr>
      </w:pPr>
      <w:r>
        <w:rPr>
          <w:rFonts w:ascii="Arial" w:hAnsi="Arial" w:cs="Arial"/>
          <w:sz w:val="24"/>
          <w:szCs w:val="24"/>
        </w:rPr>
        <w:t>School Improvement Plans</w:t>
      </w:r>
      <w:r w:rsidRPr="00472384">
        <w:rPr>
          <w:rFonts w:ascii="Arial" w:hAnsi="Arial" w:cs="Arial"/>
          <w:sz w:val="24"/>
          <w:szCs w:val="24"/>
        </w:rPr>
        <w:t xml:space="preserve"> should be </w:t>
      </w:r>
      <w:r>
        <w:rPr>
          <w:rFonts w:ascii="Arial" w:hAnsi="Arial" w:cs="Arial"/>
          <w:sz w:val="24"/>
          <w:szCs w:val="24"/>
        </w:rPr>
        <w:t xml:space="preserve">emailed to the link Quality Improvement Officer </w:t>
      </w:r>
      <w:r w:rsidRPr="00AC741F">
        <w:rPr>
          <w:rFonts w:ascii="Arial" w:hAnsi="Arial" w:cs="Arial"/>
          <w:sz w:val="24"/>
          <w:szCs w:val="24"/>
          <w:highlight w:val="yellow"/>
        </w:rPr>
        <w:t xml:space="preserve">by </w:t>
      </w:r>
      <w:r w:rsidR="000151B4">
        <w:rPr>
          <w:rFonts w:ascii="Arial" w:hAnsi="Arial" w:cs="Arial"/>
          <w:sz w:val="24"/>
          <w:szCs w:val="24"/>
          <w:highlight w:val="yellow"/>
        </w:rPr>
        <w:t>Thursday</w:t>
      </w:r>
      <w:r w:rsidRPr="00AC741F">
        <w:rPr>
          <w:rFonts w:ascii="Arial" w:hAnsi="Arial" w:cs="Arial"/>
          <w:sz w:val="24"/>
          <w:szCs w:val="24"/>
          <w:highlight w:val="yellow"/>
        </w:rPr>
        <w:t xml:space="preserve"> </w:t>
      </w:r>
      <w:r w:rsidR="000151B4">
        <w:rPr>
          <w:rFonts w:ascii="Arial" w:hAnsi="Arial" w:cs="Arial"/>
          <w:sz w:val="24"/>
          <w:szCs w:val="24"/>
          <w:highlight w:val="yellow"/>
        </w:rPr>
        <w:t>18</w:t>
      </w:r>
      <w:r w:rsidRPr="00AC741F">
        <w:rPr>
          <w:rFonts w:ascii="Arial" w:hAnsi="Arial" w:cs="Arial"/>
          <w:sz w:val="24"/>
          <w:szCs w:val="24"/>
          <w:highlight w:val="yellow"/>
        </w:rPr>
        <w:t xml:space="preserve"> June 202</w:t>
      </w:r>
      <w:r>
        <w:rPr>
          <w:rFonts w:ascii="Arial" w:hAnsi="Arial" w:cs="Arial"/>
          <w:sz w:val="24"/>
          <w:szCs w:val="24"/>
          <w:highlight w:val="yellow"/>
        </w:rPr>
        <w:t>6</w:t>
      </w:r>
      <w:r w:rsidRPr="00AC741F">
        <w:rPr>
          <w:rFonts w:ascii="Arial" w:hAnsi="Arial" w:cs="Arial"/>
          <w:sz w:val="24"/>
          <w:szCs w:val="24"/>
          <w:highlight w:val="yellow"/>
        </w:rPr>
        <w:t>.</w:t>
      </w:r>
    </w:p>
    <w:p w14:paraId="78F2B481" w14:textId="43330D33" w:rsidR="00F20784" w:rsidRPr="00440D8B" w:rsidRDefault="00F20784" w:rsidP="0021498B">
      <w:pPr>
        <w:spacing w:line="240" w:lineRule="auto"/>
        <w:rPr>
          <w:rFonts w:ascii="Arial" w:hAnsi="Arial" w:cs="Arial"/>
          <w:sz w:val="24"/>
          <w:szCs w:val="24"/>
        </w:rPr>
      </w:pPr>
    </w:p>
    <w:sectPr w:rsidR="00F20784" w:rsidRPr="00440D8B" w:rsidSect="00B7178A">
      <w:head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060A6" w14:textId="77777777" w:rsidR="00771247" w:rsidRDefault="00771247" w:rsidP="006B2BB6">
      <w:pPr>
        <w:spacing w:after="0" w:line="240" w:lineRule="auto"/>
      </w:pPr>
      <w:r>
        <w:separator/>
      </w:r>
    </w:p>
  </w:endnote>
  <w:endnote w:type="continuationSeparator" w:id="0">
    <w:p w14:paraId="1F063649" w14:textId="77777777" w:rsidR="00771247" w:rsidRDefault="00771247" w:rsidP="006B2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4C222" w14:textId="77777777" w:rsidR="00771247" w:rsidRDefault="00771247" w:rsidP="006B2BB6">
      <w:pPr>
        <w:spacing w:after="0" w:line="240" w:lineRule="auto"/>
      </w:pPr>
      <w:r>
        <w:separator/>
      </w:r>
    </w:p>
  </w:footnote>
  <w:footnote w:type="continuationSeparator" w:id="0">
    <w:p w14:paraId="7BEAD263" w14:textId="77777777" w:rsidR="00771247" w:rsidRDefault="00771247" w:rsidP="006B2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3C32" w14:textId="77777777" w:rsidR="00B55FC1" w:rsidRPr="006B2BB6" w:rsidRDefault="00B55FC1" w:rsidP="006B2BB6">
    <w:pPr>
      <w:ind w:right="935"/>
      <w:jc w:val="both"/>
      <w:rPr>
        <w:rFonts w:ascii="Arial" w:hAnsi="Arial" w:cs="Arial"/>
        <w:b/>
        <w:color w:val="FF0000"/>
        <w:sz w:val="24"/>
        <w:szCs w:val="24"/>
      </w:rPr>
    </w:pPr>
    <w:r w:rsidRPr="006B2BB6">
      <w:rPr>
        <w:rFonts w:ascii="Arial" w:hAnsi="Arial" w:cs="Arial"/>
        <w:b/>
        <w:noProof/>
        <w:color w:val="FF0000"/>
        <w:sz w:val="24"/>
        <w:szCs w:val="24"/>
        <w:lang w:eastAsia="en-GB"/>
      </w:rPr>
      <w:drawing>
        <wp:anchor distT="0" distB="0" distL="114300" distR="114300" simplePos="0" relativeHeight="251659264" behindDoc="0" locked="0" layoutInCell="1" allowOverlap="1" wp14:anchorId="6F4C883B" wp14:editId="6613209D">
          <wp:simplePos x="0" y="0"/>
          <wp:positionH relativeFrom="margin">
            <wp:align>right</wp:align>
          </wp:positionH>
          <wp:positionV relativeFrom="paragraph">
            <wp:posOffset>-184150</wp:posOffset>
          </wp:positionV>
          <wp:extent cx="2638425" cy="476250"/>
          <wp:effectExtent l="0" t="0" r="9525" b="0"/>
          <wp:wrapNone/>
          <wp:docPr id="1" name="Picture 1"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84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2BB6">
      <w:rPr>
        <w:rFonts w:ascii="Arial" w:hAnsi="Arial" w:cs="Arial"/>
        <w:b/>
        <w:color w:val="FF0000"/>
        <w:sz w:val="24"/>
        <w:szCs w:val="24"/>
      </w:rPr>
      <w:t>East Dunbartonshire: Education Service</w:t>
    </w:r>
  </w:p>
  <w:p w14:paraId="24654417" w14:textId="2C1A5FC1" w:rsidR="00B55FC1" w:rsidRPr="00B85D22" w:rsidRDefault="00B55FC1" w:rsidP="00A34318">
    <w:pPr>
      <w:ind w:right="935"/>
      <w:jc w:val="both"/>
      <w:rPr>
        <w:rFonts w:ascii="Arial" w:hAnsi="Arial" w:cs="Arial"/>
        <w:b/>
        <w:color w:val="FF0000"/>
        <w:sz w:val="24"/>
        <w:szCs w:val="24"/>
      </w:rPr>
    </w:pPr>
    <w:r w:rsidRPr="006B2BB6">
      <w:rPr>
        <w:rFonts w:ascii="Arial" w:hAnsi="Arial" w:cs="Arial"/>
        <w:b/>
        <w:color w:val="FF0000"/>
        <w:sz w:val="24"/>
        <w:szCs w:val="24"/>
      </w:rPr>
      <w:t>Framework for School Improvement Planning 202</w:t>
    </w:r>
    <w:r>
      <w:rPr>
        <w:rFonts w:ascii="Arial" w:hAnsi="Arial" w:cs="Arial"/>
        <w:b/>
        <w:color w:val="FF0000"/>
        <w:sz w:val="24"/>
        <w:szCs w:val="24"/>
      </w:rPr>
      <w:t>6 – 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76AF"/>
    <w:multiLevelType w:val="hybridMultilevel"/>
    <w:tmpl w:val="E238F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F2F77"/>
    <w:multiLevelType w:val="hybridMultilevel"/>
    <w:tmpl w:val="CCBE1B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D3F2E"/>
    <w:multiLevelType w:val="hybridMultilevel"/>
    <w:tmpl w:val="CBDC4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A568E"/>
    <w:multiLevelType w:val="hybridMultilevel"/>
    <w:tmpl w:val="BFD6E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23BB0"/>
    <w:multiLevelType w:val="hybridMultilevel"/>
    <w:tmpl w:val="1758E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02675"/>
    <w:multiLevelType w:val="hybridMultilevel"/>
    <w:tmpl w:val="1256B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CB6806"/>
    <w:multiLevelType w:val="hybridMultilevel"/>
    <w:tmpl w:val="2CAAE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6408AC"/>
    <w:multiLevelType w:val="hybridMultilevel"/>
    <w:tmpl w:val="AFF49018"/>
    <w:lvl w:ilvl="0" w:tplc="766C6B0E">
      <w:start w:val="1"/>
      <w:numFmt w:val="bullet"/>
      <w:lvlText w:val=""/>
      <w:lvlJc w:val="left"/>
      <w:pPr>
        <w:ind w:left="720" w:hanging="360"/>
      </w:pPr>
      <w:rPr>
        <w:rFonts w:ascii="Symbol" w:hAnsi="Symbol" w:hint="default"/>
      </w:rPr>
    </w:lvl>
    <w:lvl w:ilvl="1" w:tplc="71FE79E8">
      <w:start w:val="1"/>
      <w:numFmt w:val="bullet"/>
      <w:lvlText w:val="o"/>
      <w:lvlJc w:val="left"/>
      <w:pPr>
        <w:ind w:left="1440" w:hanging="360"/>
      </w:pPr>
      <w:rPr>
        <w:rFonts w:ascii="Courier New" w:hAnsi="Courier New" w:hint="default"/>
      </w:rPr>
    </w:lvl>
    <w:lvl w:ilvl="2" w:tplc="559E041C">
      <w:start w:val="1"/>
      <w:numFmt w:val="bullet"/>
      <w:lvlText w:val=""/>
      <w:lvlJc w:val="left"/>
      <w:pPr>
        <w:ind w:left="2160" w:hanging="360"/>
      </w:pPr>
      <w:rPr>
        <w:rFonts w:ascii="Wingdings" w:hAnsi="Wingdings" w:hint="default"/>
      </w:rPr>
    </w:lvl>
    <w:lvl w:ilvl="3" w:tplc="E0A82992">
      <w:start w:val="1"/>
      <w:numFmt w:val="bullet"/>
      <w:lvlText w:val=""/>
      <w:lvlJc w:val="left"/>
      <w:pPr>
        <w:ind w:left="2880" w:hanging="360"/>
      </w:pPr>
      <w:rPr>
        <w:rFonts w:ascii="Symbol" w:hAnsi="Symbol" w:hint="default"/>
      </w:rPr>
    </w:lvl>
    <w:lvl w:ilvl="4" w:tplc="4AC8286A">
      <w:start w:val="1"/>
      <w:numFmt w:val="bullet"/>
      <w:lvlText w:val="o"/>
      <w:lvlJc w:val="left"/>
      <w:pPr>
        <w:ind w:left="3600" w:hanging="360"/>
      </w:pPr>
      <w:rPr>
        <w:rFonts w:ascii="Courier New" w:hAnsi="Courier New" w:hint="default"/>
      </w:rPr>
    </w:lvl>
    <w:lvl w:ilvl="5" w:tplc="C40806A8">
      <w:start w:val="1"/>
      <w:numFmt w:val="bullet"/>
      <w:lvlText w:val=""/>
      <w:lvlJc w:val="left"/>
      <w:pPr>
        <w:ind w:left="4320" w:hanging="360"/>
      </w:pPr>
      <w:rPr>
        <w:rFonts w:ascii="Wingdings" w:hAnsi="Wingdings" w:hint="default"/>
      </w:rPr>
    </w:lvl>
    <w:lvl w:ilvl="6" w:tplc="BD1ED9CA">
      <w:start w:val="1"/>
      <w:numFmt w:val="bullet"/>
      <w:lvlText w:val=""/>
      <w:lvlJc w:val="left"/>
      <w:pPr>
        <w:ind w:left="5040" w:hanging="360"/>
      </w:pPr>
      <w:rPr>
        <w:rFonts w:ascii="Symbol" w:hAnsi="Symbol" w:hint="default"/>
      </w:rPr>
    </w:lvl>
    <w:lvl w:ilvl="7" w:tplc="AE6AC6F6">
      <w:start w:val="1"/>
      <w:numFmt w:val="bullet"/>
      <w:lvlText w:val="o"/>
      <w:lvlJc w:val="left"/>
      <w:pPr>
        <w:ind w:left="5760" w:hanging="360"/>
      </w:pPr>
      <w:rPr>
        <w:rFonts w:ascii="Courier New" w:hAnsi="Courier New" w:hint="default"/>
      </w:rPr>
    </w:lvl>
    <w:lvl w:ilvl="8" w:tplc="6C0C9EEC">
      <w:start w:val="1"/>
      <w:numFmt w:val="bullet"/>
      <w:lvlText w:val=""/>
      <w:lvlJc w:val="left"/>
      <w:pPr>
        <w:ind w:left="6480" w:hanging="360"/>
      </w:pPr>
      <w:rPr>
        <w:rFonts w:ascii="Wingdings" w:hAnsi="Wingdings" w:hint="default"/>
      </w:rPr>
    </w:lvl>
  </w:abstractNum>
  <w:abstractNum w:abstractNumId="8" w15:restartNumberingAfterBreak="0">
    <w:nsid w:val="3F4E6533"/>
    <w:multiLevelType w:val="hybridMultilevel"/>
    <w:tmpl w:val="24EC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9C1A13"/>
    <w:multiLevelType w:val="hybridMultilevel"/>
    <w:tmpl w:val="E31E7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9D41F72"/>
    <w:multiLevelType w:val="hybridMultilevel"/>
    <w:tmpl w:val="462C9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722F33"/>
    <w:multiLevelType w:val="hybridMultilevel"/>
    <w:tmpl w:val="AD32F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BCB7876"/>
    <w:multiLevelType w:val="hybridMultilevel"/>
    <w:tmpl w:val="F8E29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8578F5"/>
    <w:multiLevelType w:val="hybridMultilevel"/>
    <w:tmpl w:val="F1EC7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7E0883"/>
    <w:multiLevelType w:val="hybridMultilevel"/>
    <w:tmpl w:val="80B64FFC"/>
    <w:lvl w:ilvl="0" w:tplc="08090001">
      <w:start w:val="1"/>
      <w:numFmt w:val="bullet"/>
      <w:lvlText w:val=""/>
      <w:lvlJc w:val="left"/>
      <w:pPr>
        <w:ind w:left="868" w:hanging="360"/>
      </w:pPr>
      <w:rPr>
        <w:rFonts w:ascii="Symbol" w:hAnsi="Symbol" w:hint="default"/>
      </w:rPr>
    </w:lvl>
    <w:lvl w:ilvl="1" w:tplc="08090003" w:tentative="1">
      <w:start w:val="1"/>
      <w:numFmt w:val="bullet"/>
      <w:lvlText w:val="o"/>
      <w:lvlJc w:val="left"/>
      <w:pPr>
        <w:ind w:left="1588" w:hanging="360"/>
      </w:pPr>
      <w:rPr>
        <w:rFonts w:ascii="Courier New" w:hAnsi="Courier New" w:cs="Courier New" w:hint="default"/>
      </w:rPr>
    </w:lvl>
    <w:lvl w:ilvl="2" w:tplc="08090005" w:tentative="1">
      <w:start w:val="1"/>
      <w:numFmt w:val="bullet"/>
      <w:lvlText w:val=""/>
      <w:lvlJc w:val="left"/>
      <w:pPr>
        <w:ind w:left="2308" w:hanging="360"/>
      </w:pPr>
      <w:rPr>
        <w:rFonts w:ascii="Wingdings" w:hAnsi="Wingdings" w:hint="default"/>
      </w:rPr>
    </w:lvl>
    <w:lvl w:ilvl="3" w:tplc="08090001" w:tentative="1">
      <w:start w:val="1"/>
      <w:numFmt w:val="bullet"/>
      <w:lvlText w:val=""/>
      <w:lvlJc w:val="left"/>
      <w:pPr>
        <w:ind w:left="3028" w:hanging="360"/>
      </w:pPr>
      <w:rPr>
        <w:rFonts w:ascii="Symbol" w:hAnsi="Symbol" w:hint="default"/>
      </w:rPr>
    </w:lvl>
    <w:lvl w:ilvl="4" w:tplc="08090003" w:tentative="1">
      <w:start w:val="1"/>
      <w:numFmt w:val="bullet"/>
      <w:lvlText w:val="o"/>
      <w:lvlJc w:val="left"/>
      <w:pPr>
        <w:ind w:left="3748" w:hanging="360"/>
      </w:pPr>
      <w:rPr>
        <w:rFonts w:ascii="Courier New" w:hAnsi="Courier New" w:cs="Courier New" w:hint="default"/>
      </w:rPr>
    </w:lvl>
    <w:lvl w:ilvl="5" w:tplc="08090005" w:tentative="1">
      <w:start w:val="1"/>
      <w:numFmt w:val="bullet"/>
      <w:lvlText w:val=""/>
      <w:lvlJc w:val="left"/>
      <w:pPr>
        <w:ind w:left="4468" w:hanging="360"/>
      </w:pPr>
      <w:rPr>
        <w:rFonts w:ascii="Wingdings" w:hAnsi="Wingdings" w:hint="default"/>
      </w:rPr>
    </w:lvl>
    <w:lvl w:ilvl="6" w:tplc="08090001" w:tentative="1">
      <w:start w:val="1"/>
      <w:numFmt w:val="bullet"/>
      <w:lvlText w:val=""/>
      <w:lvlJc w:val="left"/>
      <w:pPr>
        <w:ind w:left="5188" w:hanging="360"/>
      </w:pPr>
      <w:rPr>
        <w:rFonts w:ascii="Symbol" w:hAnsi="Symbol" w:hint="default"/>
      </w:rPr>
    </w:lvl>
    <w:lvl w:ilvl="7" w:tplc="08090003" w:tentative="1">
      <w:start w:val="1"/>
      <w:numFmt w:val="bullet"/>
      <w:lvlText w:val="o"/>
      <w:lvlJc w:val="left"/>
      <w:pPr>
        <w:ind w:left="5908" w:hanging="360"/>
      </w:pPr>
      <w:rPr>
        <w:rFonts w:ascii="Courier New" w:hAnsi="Courier New" w:cs="Courier New" w:hint="default"/>
      </w:rPr>
    </w:lvl>
    <w:lvl w:ilvl="8" w:tplc="08090005" w:tentative="1">
      <w:start w:val="1"/>
      <w:numFmt w:val="bullet"/>
      <w:lvlText w:val=""/>
      <w:lvlJc w:val="left"/>
      <w:pPr>
        <w:ind w:left="6628" w:hanging="360"/>
      </w:pPr>
      <w:rPr>
        <w:rFonts w:ascii="Wingdings" w:hAnsi="Wingdings" w:hint="default"/>
      </w:rPr>
    </w:lvl>
  </w:abstractNum>
  <w:abstractNum w:abstractNumId="15" w15:restartNumberingAfterBreak="0">
    <w:nsid w:val="66C55C6F"/>
    <w:multiLevelType w:val="hybridMultilevel"/>
    <w:tmpl w:val="EB164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BC2DC0"/>
    <w:multiLevelType w:val="hybridMultilevel"/>
    <w:tmpl w:val="9DBCD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828987"/>
    <w:multiLevelType w:val="hybridMultilevel"/>
    <w:tmpl w:val="499A0514"/>
    <w:lvl w:ilvl="0" w:tplc="2200B70A">
      <w:start w:val="1"/>
      <w:numFmt w:val="bullet"/>
      <w:lvlText w:val=""/>
      <w:lvlJc w:val="left"/>
      <w:pPr>
        <w:ind w:left="720" w:hanging="360"/>
      </w:pPr>
      <w:rPr>
        <w:rFonts w:ascii="Symbol" w:hAnsi="Symbol" w:hint="default"/>
      </w:rPr>
    </w:lvl>
    <w:lvl w:ilvl="1" w:tplc="7EB6827E">
      <w:start w:val="1"/>
      <w:numFmt w:val="bullet"/>
      <w:lvlText w:val="o"/>
      <w:lvlJc w:val="left"/>
      <w:pPr>
        <w:ind w:left="1440" w:hanging="360"/>
      </w:pPr>
      <w:rPr>
        <w:rFonts w:ascii="Courier New" w:hAnsi="Courier New" w:hint="default"/>
      </w:rPr>
    </w:lvl>
    <w:lvl w:ilvl="2" w:tplc="C58891CE">
      <w:start w:val="1"/>
      <w:numFmt w:val="bullet"/>
      <w:lvlText w:val=""/>
      <w:lvlJc w:val="left"/>
      <w:pPr>
        <w:ind w:left="2160" w:hanging="360"/>
      </w:pPr>
      <w:rPr>
        <w:rFonts w:ascii="Wingdings" w:hAnsi="Wingdings" w:hint="default"/>
      </w:rPr>
    </w:lvl>
    <w:lvl w:ilvl="3" w:tplc="03E0E184">
      <w:start w:val="1"/>
      <w:numFmt w:val="bullet"/>
      <w:lvlText w:val=""/>
      <w:lvlJc w:val="left"/>
      <w:pPr>
        <w:ind w:left="2880" w:hanging="360"/>
      </w:pPr>
      <w:rPr>
        <w:rFonts w:ascii="Symbol" w:hAnsi="Symbol" w:hint="default"/>
      </w:rPr>
    </w:lvl>
    <w:lvl w:ilvl="4" w:tplc="12D02CFC">
      <w:start w:val="1"/>
      <w:numFmt w:val="bullet"/>
      <w:lvlText w:val="o"/>
      <w:lvlJc w:val="left"/>
      <w:pPr>
        <w:ind w:left="3600" w:hanging="360"/>
      </w:pPr>
      <w:rPr>
        <w:rFonts w:ascii="Courier New" w:hAnsi="Courier New" w:hint="default"/>
      </w:rPr>
    </w:lvl>
    <w:lvl w:ilvl="5" w:tplc="38FEEF00">
      <w:start w:val="1"/>
      <w:numFmt w:val="bullet"/>
      <w:lvlText w:val=""/>
      <w:lvlJc w:val="left"/>
      <w:pPr>
        <w:ind w:left="4320" w:hanging="360"/>
      </w:pPr>
      <w:rPr>
        <w:rFonts w:ascii="Wingdings" w:hAnsi="Wingdings" w:hint="default"/>
      </w:rPr>
    </w:lvl>
    <w:lvl w:ilvl="6" w:tplc="703E6BC4">
      <w:start w:val="1"/>
      <w:numFmt w:val="bullet"/>
      <w:lvlText w:val=""/>
      <w:lvlJc w:val="left"/>
      <w:pPr>
        <w:ind w:left="5040" w:hanging="360"/>
      </w:pPr>
      <w:rPr>
        <w:rFonts w:ascii="Symbol" w:hAnsi="Symbol" w:hint="default"/>
      </w:rPr>
    </w:lvl>
    <w:lvl w:ilvl="7" w:tplc="C62C2E22">
      <w:start w:val="1"/>
      <w:numFmt w:val="bullet"/>
      <w:lvlText w:val="o"/>
      <w:lvlJc w:val="left"/>
      <w:pPr>
        <w:ind w:left="5760" w:hanging="360"/>
      </w:pPr>
      <w:rPr>
        <w:rFonts w:ascii="Courier New" w:hAnsi="Courier New" w:hint="default"/>
      </w:rPr>
    </w:lvl>
    <w:lvl w:ilvl="8" w:tplc="284EB95C">
      <w:start w:val="1"/>
      <w:numFmt w:val="bullet"/>
      <w:lvlText w:val=""/>
      <w:lvlJc w:val="left"/>
      <w:pPr>
        <w:ind w:left="6480" w:hanging="360"/>
      </w:pPr>
      <w:rPr>
        <w:rFonts w:ascii="Wingdings" w:hAnsi="Wingdings" w:hint="default"/>
      </w:rPr>
    </w:lvl>
  </w:abstractNum>
  <w:abstractNum w:abstractNumId="18" w15:restartNumberingAfterBreak="0">
    <w:nsid w:val="7F775D0E"/>
    <w:multiLevelType w:val="hybridMultilevel"/>
    <w:tmpl w:val="7C204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6575690">
    <w:abstractNumId w:val="7"/>
  </w:num>
  <w:num w:numId="2" w16cid:durableId="1967353779">
    <w:abstractNumId w:val="17"/>
  </w:num>
  <w:num w:numId="3" w16cid:durableId="1142693913">
    <w:abstractNumId w:val="3"/>
  </w:num>
  <w:num w:numId="4" w16cid:durableId="404912222">
    <w:abstractNumId w:val="2"/>
  </w:num>
  <w:num w:numId="5" w16cid:durableId="1876307968">
    <w:abstractNumId w:val="16"/>
  </w:num>
  <w:num w:numId="6" w16cid:durableId="1797211485">
    <w:abstractNumId w:val="10"/>
  </w:num>
  <w:num w:numId="7" w16cid:durableId="653722541">
    <w:abstractNumId w:val="13"/>
  </w:num>
  <w:num w:numId="8" w16cid:durableId="902369119">
    <w:abstractNumId w:val="4"/>
  </w:num>
  <w:num w:numId="9" w16cid:durableId="1176653242">
    <w:abstractNumId w:val="15"/>
  </w:num>
  <w:num w:numId="10" w16cid:durableId="2081632497">
    <w:abstractNumId w:val="14"/>
  </w:num>
  <w:num w:numId="11" w16cid:durableId="903561690">
    <w:abstractNumId w:val="9"/>
  </w:num>
  <w:num w:numId="12" w16cid:durableId="1542205753">
    <w:abstractNumId w:val="1"/>
  </w:num>
  <w:num w:numId="13" w16cid:durableId="505948141">
    <w:abstractNumId w:val="12"/>
  </w:num>
  <w:num w:numId="14" w16cid:durableId="122237118">
    <w:abstractNumId w:val="0"/>
  </w:num>
  <w:num w:numId="15" w16cid:durableId="81148494">
    <w:abstractNumId w:val="5"/>
  </w:num>
  <w:num w:numId="16" w16cid:durableId="639965113">
    <w:abstractNumId w:val="18"/>
  </w:num>
  <w:num w:numId="17" w16cid:durableId="1797483624">
    <w:abstractNumId w:val="6"/>
  </w:num>
  <w:num w:numId="18" w16cid:durableId="63646687">
    <w:abstractNumId w:val="11"/>
  </w:num>
  <w:num w:numId="19" w16cid:durableId="19494345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8B"/>
    <w:rsid w:val="000151B4"/>
    <w:rsid w:val="00024207"/>
    <w:rsid w:val="00025496"/>
    <w:rsid w:val="00061DE3"/>
    <w:rsid w:val="00064DF1"/>
    <w:rsid w:val="000B1496"/>
    <w:rsid w:val="000D17E9"/>
    <w:rsid w:val="000E7290"/>
    <w:rsid w:val="00107ABF"/>
    <w:rsid w:val="00150644"/>
    <w:rsid w:val="001671E3"/>
    <w:rsid w:val="001B2BB5"/>
    <w:rsid w:val="001B5390"/>
    <w:rsid w:val="001B7F37"/>
    <w:rsid w:val="001D778D"/>
    <w:rsid w:val="001F2B18"/>
    <w:rsid w:val="00205DB1"/>
    <w:rsid w:val="0021498B"/>
    <w:rsid w:val="0022526A"/>
    <w:rsid w:val="00227C7B"/>
    <w:rsid w:val="00237B78"/>
    <w:rsid w:val="002509A6"/>
    <w:rsid w:val="0025503B"/>
    <w:rsid w:val="002561A4"/>
    <w:rsid w:val="00261E35"/>
    <w:rsid w:val="002A14CA"/>
    <w:rsid w:val="002F0BA8"/>
    <w:rsid w:val="00321B0D"/>
    <w:rsid w:val="00386A54"/>
    <w:rsid w:val="003A5A61"/>
    <w:rsid w:val="003C4F09"/>
    <w:rsid w:val="003F6B33"/>
    <w:rsid w:val="004021A2"/>
    <w:rsid w:val="00413846"/>
    <w:rsid w:val="00423459"/>
    <w:rsid w:val="00431C3A"/>
    <w:rsid w:val="00440D8B"/>
    <w:rsid w:val="004443A7"/>
    <w:rsid w:val="004668AC"/>
    <w:rsid w:val="004C1F0C"/>
    <w:rsid w:val="004E47ED"/>
    <w:rsid w:val="004F50FB"/>
    <w:rsid w:val="00501EB8"/>
    <w:rsid w:val="00520998"/>
    <w:rsid w:val="00542B10"/>
    <w:rsid w:val="005660AB"/>
    <w:rsid w:val="005C0202"/>
    <w:rsid w:val="006065AE"/>
    <w:rsid w:val="006212B3"/>
    <w:rsid w:val="006363E1"/>
    <w:rsid w:val="00655BBB"/>
    <w:rsid w:val="00666E8B"/>
    <w:rsid w:val="006818B4"/>
    <w:rsid w:val="0068410F"/>
    <w:rsid w:val="00690835"/>
    <w:rsid w:val="006930E7"/>
    <w:rsid w:val="00694AAD"/>
    <w:rsid w:val="006A4055"/>
    <w:rsid w:val="006A4170"/>
    <w:rsid w:val="006B20D6"/>
    <w:rsid w:val="006B2BB6"/>
    <w:rsid w:val="00750D1B"/>
    <w:rsid w:val="00751AD3"/>
    <w:rsid w:val="00752CF3"/>
    <w:rsid w:val="00771247"/>
    <w:rsid w:val="00796C2A"/>
    <w:rsid w:val="00797C11"/>
    <w:rsid w:val="007A3804"/>
    <w:rsid w:val="007A65B8"/>
    <w:rsid w:val="00803758"/>
    <w:rsid w:val="00847352"/>
    <w:rsid w:val="00851B09"/>
    <w:rsid w:val="008608DA"/>
    <w:rsid w:val="00864A19"/>
    <w:rsid w:val="00867579"/>
    <w:rsid w:val="00887062"/>
    <w:rsid w:val="008945E6"/>
    <w:rsid w:val="00923FCB"/>
    <w:rsid w:val="00925F0D"/>
    <w:rsid w:val="00955A1C"/>
    <w:rsid w:val="00955B21"/>
    <w:rsid w:val="0097741D"/>
    <w:rsid w:val="009A4C08"/>
    <w:rsid w:val="00A314D8"/>
    <w:rsid w:val="00A34318"/>
    <w:rsid w:val="00A66774"/>
    <w:rsid w:val="00A874F3"/>
    <w:rsid w:val="00A96B82"/>
    <w:rsid w:val="00AE4E6F"/>
    <w:rsid w:val="00B01331"/>
    <w:rsid w:val="00B1030D"/>
    <w:rsid w:val="00B1430A"/>
    <w:rsid w:val="00B530F0"/>
    <w:rsid w:val="00B55FC1"/>
    <w:rsid w:val="00B7178A"/>
    <w:rsid w:val="00B85D22"/>
    <w:rsid w:val="00BA5E07"/>
    <w:rsid w:val="00BB6FD1"/>
    <w:rsid w:val="00BD1426"/>
    <w:rsid w:val="00BD1BC0"/>
    <w:rsid w:val="00BE79AD"/>
    <w:rsid w:val="00BF50A2"/>
    <w:rsid w:val="00C03B59"/>
    <w:rsid w:val="00C241CD"/>
    <w:rsid w:val="00CA2EAE"/>
    <w:rsid w:val="00CA6626"/>
    <w:rsid w:val="00CA68B4"/>
    <w:rsid w:val="00CB07C6"/>
    <w:rsid w:val="00CB67F1"/>
    <w:rsid w:val="00CC5EA1"/>
    <w:rsid w:val="00CD0D7E"/>
    <w:rsid w:val="00CF6C72"/>
    <w:rsid w:val="00D07901"/>
    <w:rsid w:val="00D34B8F"/>
    <w:rsid w:val="00D41E06"/>
    <w:rsid w:val="00D4409E"/>
    <w:rsid w:val="00D468DF"/>
    <w:rsid w:val="00D51B35"/>
    <w:rsid w:val="00D53D8A"/>
    <w:rsid w:val="00D600CB"/>
    <w:rsid w:val="00D71C06"/>
    <w:rsid w:val="00DC1133"/>
    <w:rsid w:val="00E113F3"/>
    <w:rsid w:val="00E25260"/>
    <w:rsid w:val="00E458A8"/>
    <w:rsid w:val="00E80B16"/>
    <w:rsid w:val="00EE1CE1"/>
    <w:rsid w:val="00F20784"/>
    <w:rsid w:val="00F25C67"/>
    <w:rsid w:val="00F6177D"/>
    <w:rsid w:val="00F6694A"/>
    <w:rsid w:val="00F67D61"/>
    <w:rsid w:val="00F67EAA"/>
    <w:rsid w:val="00F7412A"/>
    <w:rsid w:val="00F874B1"/>
    <w:rsid w:val="00F918B7"/>
    <w:rsid w:val="00F92E05"/>
    <w:rsid w:val="00FA01DB"/>
    <w:rsid w:val="00FB2A8F"/>
    <w:rsid w:val="00FD7690"/>
    <w:rsid w:val="037C7410"/>
    <w:rsid w:val="04027EFE"/>
    <w:rsid w:val="04DD7BDD"/>
    <w:rsid w:val="05441648"/>
    <w:rsid w:val="0544F309"/>
    <w:rsid w:val="0895C89F"/>
    <w:rsid w:val="0D0C61B1"/>
    <w:rsid w:val="0E4BFBFD"/>
    <w:rsid w:val="1062CB73"/>
    <w:rsid w:val="1170026D"/>
    <w:rsid w:val="144E80FC"/>
    <w:rsid w:val="17864559"/>
    <w:rsid w:val="1790F3F7"/>
    <w:rsid w:val="18CB0843"/>
    <w:rsid w:val="19D170F9"/>
    <w:rsid w:val="1B3ADCF9"/>
    <w:rsid w:val="1DBCABD0"/>
    <w:rsid w:val="1E06A22E"/>
    <w:rsid w:val="1E92D682"/>
    <w:rsid w:val="1F099D42"/>
    <w:rsid w:val="2116A4F8"/>
    <w:rsid w:val="22CF37EA"/>
    <w:rsid w:val="23217B7B"/>
    <w:rsid w:val="23BA4C7E"/>
    <w:rsid w:val="24C2B61E"/>
    <w:rsid w:val="26AE0691"/>
    <w:rsid w:val="27551E2D"/>
    <w:rsid w:val="28DFDE00"/>
    <w:rsid w:val="2AF30A51"/>
    <w:rsid w:val="2E4B1387"/>
    <w:rsid w:val="313C5772"/>
    <w:rsid w:val="320AB32D"/>
    <w:rsid w:val="33C0E6FF"/>
    <w:rsid w:val="33F63E19"/>
    <w:rsid w:val="3480027A"/>
    <w:rsid w:val="372BFF3A"/>
    <w:rsid w:val="377E4675"/>
    <w:rsid w:val="39298636"/>
    <w:rsid w:val="395E14E6"/>
    <w:rsid w:val="3A117D89"/>
    <w:rsid w:val="3A452783"/>
    <w:rsid w:val="3B1E8400"/>
    <w:rsid w:val="3B45C325"/>
    <w:rsid w:val="3E0DD570"/>
    <w:rsid w:val="3ED02056"/>
    <w:rsid w:val="402D7A4A"/>
    <w:rsid w:val="40B1F987"/>
    <w:rsid w:val="414DD2C5"/>
    <w:rsid w:val="4154B9CB"/>
    <w:rsid w:val="417A6439"/>
    <w:rsid w:val="41824353"/>
    <w:rsid w:val="4299D83B"/>
    <w:rsid w:val="43D6328E"/>
    <w:rsid w:val="444B28CB"/>
    <w:rsid w:val="448B31DD"/>
    <w:rsid w:val="497A0A3C"/>
    <w:rsid w:val="4A1AEAC1"/>
    <w:rsid w:val="4AD42482"/>
    <w:rsid w:val="4B4DF36B"/>
    <w:rsid w:val="4BC94B8F"/>
    <w:rsid w:val="4C850215"/>
    <w:rsid w:val="51A32AA9"/>
    <w:rsid w:val="52859478"/>
    <w:rsid w:val="53135129"/>
    <w:rsid w:val="540BE272"/>
    <w:rsid w:val="54A7BD0E"/>
    <w:rsid w:val="55FC4A53"/>
    <w:rsid w:val="56A96355"/>
    <w:rsid w:val="57FD1F91"/>
    <w:rsid w:val="5901F4B9"/>
    <w:rsid w:val="597B6F8A"/>
    <w:rsid w:val="5A4340BB"/>
    <w:rsid w:val="5BCB2A20"/>
    <w:rsid w:val="5EF79FBC"/>
    <w:rsid w:val="6398CBA0"/>
    <w:rsid w:val="63E88303"/>
    <w:rsid w:val="64B91E25"/>
    <w:rsid w:val="671257D2"/>
    <w:rsid w:val="676451CE"/>
    <w:rsid w:val="6789C403"/>
    <w:rsid w:val="67A80D57"/>
    <w:rsid w:val="67D36859"/>
    <w:rsid w:val="682A397C"/>
    <w:rsid w:val="69B3DA5F"/>
    <w:rsid w:val="6A7C3845"/>
    <w:rsid w:val="6ABEF7D3"/>
    <w:rsid w:val="6AF9B9F9"/>
    <w:rsid w:val="6B44D201"/>
    <w:rsid w:val="6D268719"/>
    <w:rsid w:val="6EA375E7"/>
    <w:rsid w:val="704BE70A"/>
    <w:rsid w:val="70562747"/>
    <w:rsid w:val="7170BF30"/>
    <w:rsid w:val="71AC302A"/>
    <w:rsid w:val="71CC8CAE"/>
    <w:rsid w:val="7220E2DF"/>
    <w:rsid w:val="7282F3D7"/>
    <w:rsid w:val="72BCDF6E"/>
    <w:rsid w:val="72D9D3BD"/>
    <w:rsid w:val="7552997C"/>
    <w:rsid w:val="75F3F21A"/>
    <w:rsid w:val="76A37E13"/>
    <w:rsid w:val="77F69693"/>
    <w:rsid w:val="78943839"/>
    <w:rsid w:val="792BE8B4"/>
    <w:rsid w:val="79756052"/>
    <w:rsid w:val="7BD1FFF3"/>
    <w:rsid w:val="7C125263"/>
    <w:rsid w:val="7D7A8B62"/>
    <w:rsid w:val="7DEB8E7E"/>
    <w:rsid w:val="7FE1E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D7BFF"/>
  <w15:chartTrackingRefBased/>
  <w15:docId w15:val="{F9438FCC-EC92-4844-B420-A5AF6001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0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2B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2BB6"/>
  </w:style>
  <w:style w:type="paragraph" w:styleId="Footer">
    <w:name w:val="footer"/>
    <w:basedOn w:val="Normal"/>
    <w:link w:val="FooterChar"/>
    <w:uiPriority w:val="99"/>
    <w:unhideWhenUsed/>
    <w:rsid w:val="006B2B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2BB6"/>
  </w:style>
  <w:style w:type="character" w:customStyle="1" w:styleId="citation-456">
    <w:name w:val="citation-456"/>
    <w:basedOn w:val="DefaultParagraphFont"/>
    <w:rsid w:val="00386A54"/>
  </w:style>
  <w:style w:type="paragraph" w:styleId="ListParagraph">
    <w:name w:val="List Paragraph"/>
    <w:basedOn w:val="Normal"/>
    <w:uiPriority w:val="34"/>
    <w:qFormat/>
    <w:rsid w:val="002A14CA"/>
    <w:pPr>
      <w:ind w:left="720"/>
      <w:contextualSpacing/>
    </w:pPr>
  </w:style>
  <w:style w:type="character" w:styleId="PlaceholderText">
    <w:name w:val="Placeholder Text"/>
    <w:basedOn w:val="DefaultParagraphFont"/>
    <w:uiPriority w:val="99"/>
    <w:semiHidden/>
    <w:rsid w:val="00B530F0"/>
    <w:rPr>
      <w:color w:val="808080"/>
    </w:rPr>
  </w:style>
  <w:style w:type="character" w:styleId="CommentReference">
    <w:name w:val="annotation reference"/>
    <w:basedOn w:val="DefaultParagraphFont"/>
    <w:uiPriority w:val="99"/>
    <w:semiHidden/>
    <w:unhideWhenUsed/>
    <w:rsid w:val="00B7178A"/>
    <w:rPr>
      <w:sz w:val="16"/>
      <w:szCs w:val="16"/>
    </w:rPr>
  </w:style>
  <w:style w:type="paragraph" w:styleId="CommentText">
    <w:name w:val="annotation text"/>
    <w:basedOn w:val="Normal"/>
    <w:link w:val="CommentTextChar"/>
    <w:uiPriority w:val="99"/>
    <w:unhideWhenUsed/>
    <w:rsid w:val="00B7178A"/>
    <w:pPr>
      <w:spacing w:line="240" w:lineRule="auto"/>
    </w:pPr>
    <w:rPr>
      <w:sz w:val="20"/>
      <w:szCs w:val="20"/>
    </w:rPr>
  </w:style>
  <w:style w:type="character" w:customStyle="1" w:styleId="CommentTextChar">
    <w:name w:val="Comment Text Char"/>
    <w:basedOn w:val="DefaultParagraphFont"/>
    <w:link w:val="CommentText"/>
    <w:uiPriority w:val="99"/>
    <w:rsid w:val="00B7178A"/>
    <w:rPr>
      <w:sz w:val="20"/>
      <w:szCs w:val="20"/>
    </w:rPr>
  </w:style>
  <w:style w:type="paragraph" w:styleId="CommentSubject">
    <w:name w:val="annotation subject"/>
    <w:basedOn w:val="CommentText"/>
    <w:next w:val="CommentText"/>
    <w:link w:val="CommentSubjectChar"/>
    <w:uiPriority w:val="99"/>
    <w:semiHidden/>
    <w:unhideWhenUsed/>
    <w:rsid w:val="00B7178A"/>
    <w:rPr>
      <w:b/>
      <w:bCs/>
    </w:rPr>
  </w:style>
  <w:style w:type="character" w:customStyle="1" w:styleId="CommentSubjectChar">
    <w:name w:val="Comment Subject Char"/>
    <w:basedOn w:val="CommentTextChar"/>
    <w:link w:val="CommentSubject"/>
    <w:uiPriority w:val="99"/>
    <w:semiHidden/>
    <w:rsid w:val="00B7178A"/>
    <w:rPr>
      <w:b/>
      <w:bCs/>
      <w:sz w:val="20"/>
      <w:szCs w:val="20"/>
    </w:rPr>
  </w:style>
  <w:style w:type="character" w:styleId="Hyperlink">
    <w:name w:val="Hyperlink"/>
    <w:basedOn w:val="DefaultParagraphFont"/>
    <w:uiPriority w:val="99"/>
    <w:unhideWhenUsed/>
    <w:rsid w:val="00024207"/>
    <w:rPr>
      <w:color w:val="0000FF"/>
      <w:u w:val="single"/>
    </w:rPr>
  </w:style>
  <w:style w:type="paragraph" w:styleId="NormalWeb">
    <w:name w:val="Normal (Web)"/>
    <w:basedOn w:val="Normal"/>
    <w:uiPriority w:val="99"/>
    <w:unhideWhenUsed/>
    <w:rsid w:val="00752C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6818B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554883">
      <w:bodyDiv w:val="1"/>
      <w:marLeft w:val="0"/>
      <w:marRight w:val="0"/>
      <w:marTop w:val="0"/>
      <w:marBottom w:val="0"/>
      <w:divBdr>
        <w:top w:val="none" w:sz="0" w:space="0" w:color="auto"/>
        <w:left w:val="none" w:sz="0" w:space="0" w:color="auto"/>
        <w:bottom w:val="none" w:sz="0" w:space="0" w:color="auto"/>
        <w:right w:val="none" w:sz="0" w:space="0" w:color="auto"/>
      </w:divBdr>
    </w:div>
    <w:div w:id="287319320">
      <w:bodyDiv w:val="1"/>
      <w:marLeft w:val="0"/>
      <w:marRight w:val="0"/>
      <w:marTop w:val="0"/>
      <w:marBottom w:val="0"/>
      <w:divBdr>
        <w:top w:val="none" w:sz="0" w:space="0" w:color="auto"/>
        <w:left w:val="none" w:sz="0" w:space="0" w:color="auto"/>
        <w:bottom w:val="none" w:sz="0" w:space="0" w:color="auto"/>
        <w:right w:val="none" w:sz="0" w:space="0" w:color="auto"/>
      </w:divBdr>
    </w:div>
    <w:div w:id="1639189205">
      <w:bodyDiv w:val="1"/>
      <w:marLeft w:val="0"/>
      <w:marRight w:val="0"/>
      <w:marTop w:val="0"/>
      <w:marBottom w:val="0"/>
      <w:divBdr>
        <w:top w:val="none" w:sz="0" w:space="0" w:color="auto"/>
        <w:left w:val="none" w:sz="0" w:space="0" w:color="auto"/>
        <w:bottom w:val="none" w:sz="0" w:space="0" w:color="auto"/>
        <w:right w:val="none" w:sz="0" w:space="0" w:color="auto"/>
      </w:divBdr>
    </w:div>
    <w:div w:id="191609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olyfamily.e-dunbarton.sch.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package" Target="embeddings/Microsoft_Word_Document.docx"/><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ntiracisted.sco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75DBB59F28488395F2FCA94FA0693B"/>
        <w:category>
          <w:name w:val="General"/>
          <w:gallery w:val="placeholder"/>
        </w:category>
        <w:types>
          <w:type w:val="bbPlcHdr"/>
        </w:types>
        <w:behaviors>
          <w:behavior w:val="content"/>
        </w:behaviors>
        <w:guid w:val="{96395D20-D70D-411E-A185-DAD9A3F9EAA7}"/>
      </w:docPartPr>
      <w:docPartBody>
        <w:p w:rsidR="00664A90" w:rsidRDefault="005C0202" w:rsidP="005C0202">
          <w:pPr>
            <w:pStyle w:val="BD75DBB59F28488395F2FCA94FA0693B"/>
          </w:pPr>
          <w:r w:rsidRPr="009553D1">
            <w:rPr>
              <w:rStyle w:val="PlaceholderText"/>
            </w:rPr>
            <w:t>Choose an item.</w:t>
          </w:r>
        </w:p>
      </w:docPartBody>
    </w:docPart>
    <w:docPart>
      <w:docPartPr>
        <w:name w:val="EFA530AED5614B40AC269A455B7AD94B"/>
        <w:category>
          <w:name w:val="General"/>
          <w:gallery w:val="placeholder"/>
        </w:category>
        <w:types>
          <w:type w:val="bbPlcHdr"/>
        </w:types>
        <w:behaviors>
          <w:behavior w:val="content"/>
        </w:behaviors>
        <w:guid w:val="{572DFC62-5A86-4C19-BA1D-E1C732022A87}"/>
      </w:docPartPr>
      <w:docPartBody>
        <w:p w:rsidR="00664A90" w:rsidRDefault="005C0202" w:rsidP="005C0202">
          <w:pPr>
            <w:pStyle w:val="EFA530AED5614B40AC269A455B7AD94B"/>
          </w:pPr>
          <w:r w:rsidRPr="009553D1">
            <w:rPr>
              <w:rStyle w:val="PlaceholderText"/>
            </w:rPr>
            <w:t>Choose an item.</w:t>
          </w:r>
        </w:p>
      </w:docPartBody>
    </w:docPart>
    <w:docPart>
      <w:docPartPr>
        <w:name w:val="CD03AAF36BF344F691B896FD41CB61D3"/>
        <w:category>
          <w:name w:val="General"/>
          <w:gallery w:val="placeholder"/>
        </w:category>
        <w:types>
          <w:type w:val="bbPlcHdr"/>
        </w:types>
        <w:behaviors>
          <w:behavior w:val="content"/>
        </w:behaviors>
        <w:guid w:val="{4E5842A9-A065-48DC-A157-CF558BFEC74A}"/>
      </w:docPartPr>
      <w:docPartBody>
        <w:p w:rsidR="00664A90" w:rsidRDefault="005C0202" w:rsidP="005C0202">
          <w:pPr>
            <w:pStyle w:val="CD03AAF36BF344F691B896FD41CB61D3"/>
          </w:pPr>
          <w:r w:rsidRPr="009553D1">
            <w:rPr>
              <w:rStyle w:val="PlaceholderText"/>
            </w:rPr>
            <w:t>Choose an item.</w:t>
          </w:r>
        </w:p>
      </w:docPartBody>
    </w:docPart>
    <w:docPart>
      <w:docPartPr>
        <w:name w:val="51503DDAE64E4E01B261787386B63B66"/>
        <w:category>
          <w:name w:val="General"/>
          <w:gallery w:val="placeholder"/>
        </w:category>
        <w:types>
          <w:type w:val="bbPlcHdr"/>
        </w:types>
        <w:behaviors>
          <w:behavior w:val="content"/>
        </w:behaviors>
        <w:guid w:val="{0C2AA453-0AA0-433B-BA39-6BFD89676CA2}"/>
      </w:docPartPr>
      <w:docPartBody>
        <w:p w:rsidR="00664A90" w:rsidRDefault="005C0202" w:rsidP="005C0202">
          <w:pPr>
            <w:pStyle w:val="51503DDAE64E4E01B261787386B63B66"/>
          </w:pPr>
          <w:r w:rsidRPr="009553D1">
            <w:rPr>
              <w:rStyle w:val="PlaceholderText"/>
            </w:rPr>
            <w:t>Choose an item.</w:t>
          </w:r>
        </w:p>
      </w:docPartBody>
    </w:docPart>
    <w:docPart>
      <w:docPartPr>
        <w:name w:val="49AAE910C7324A1582B068E6934C90E1"/>
        <w:category>
          <w:name w:val="General"/>
          <w:gallery w:val="placeholder"/>
        </w:category>
        <w:types>
          <w:type w:val="bbPlcHdr"/>
        </w:types>
        <w:behaviors>
          <w:behavior w:val="content"/>
        </w:behaviors>
        <w:guid w:val="{0EB62DD2-D76D-4150-A510-DEFBF98FA4C6}"/>
      </w:docPartPr>
      <w:docPartBody>
        <w:p w:rsidR="00664A90" w:rsidRDefault="005C0202" w:rsidP="005C0202">
          <w:pPr>
            <w:pStyle w:val="49AAE910C7324A1582B068E6934C90E1"/>
          </w:pPr>
          <w:r w:rsidRPr="009553D1">
            <w:rPr>
              <w:rStyle w:val="PlaceholderText"/>
            </w:rPr>
            <w:t>Choose an item.</w:t>
          </w:r>
        </w:p>
      </w:docPartBody>
    </w:docPart>
    <w:docPart>
      <w:docPartPr>
        <w:name w:val="66500A36810B492A979032A0759A8326"/>
        <w:category>
          <w:name w:val="General"/>
          <w:gallery w:val="placeholder"/>
        </w:category>
        <w:types>
          <w:type w:val="bbPlcHdr"/>
        </w:types>
        <w:behaviors>
          <w:behavior w:val="content"/>
        </w:behaviors>
        <w:guid w:val="{D6A3316C-F6A6-4A48-AE2B-18B0ECFF8AC3}"/>
      </w:docPartPr>
      <w:docPartBody>
        <w:p w:rsidR="00664A90" w:rsidRDefault="005C0202" w:rsidP="005C0202">
          <w:pPr>
            <w:pStyle w:val="66500A36810B492A979032A0759A8326"/>
          </w:pPr>
          <w:r w:rsidRPr="009553D1">
            <w:rPr>
              <w:rStyle w:val="PlaceholderText"/>
            </w:rPr>
            <w:t>Choose an item.</w:t>
          </w:r>
        </w:p>
      </w:docPartBody>
    </w:docPart>
    <w:docPart>
      <w:docPartPr>
        <w:name w:val="63B272B817D544B7A49159E5089B5ACD"/>
        <w:category>
          <w:name w:val="General"/>
          <w:gallery w:val="placeholder"/>
        </w:category>
        <w:types>
          <w:type w:val="bbPlcHdr"/>
        </w:types>
        <w:behaviors>
          <w:behavior w:val="content"/>
        </w:behaviors>
        <w:guid w:val="{E5456B5B-E6BE-435F-A0D9-3DB227BEC6B0}"/>
      </w:docPartPr>
      <w:docPartBody>
        <w:p w:rsidR="00664A90" w:rsidRDefault="005C0202" w:rsidP="005C0202">
          <w:pPr>
            <w:pStyle w:val="63B272B817D544B7A49159E5089B5ACD"/>
          </w:pPr>
          <w:r w:rsidRPr="009553D1">
            <w:rPr>
              <w:rStyle w:val="PlaceholderText"/>
            </w:rPr>
            <w:t>Choose an item.</w:t>
          </w:r>
        </w:p>
      </w:docPartBody>
    </w:docPart>
    <w:docPart>
      <w:docPartPr>
        <w:name w:val="26C795656C36464EAF2814F2A0B0E79C"/>
        <w:category>
          <w:name w:val="General"/>
          <w:gallery w:val="placeholder"/>
        </w:category>
        <w:types>
          <w:type w:val="bbPlcHdr"/>
        </w:types>
        <w:behaviors>
          <w:behavior w:val="content"/>
        </w:behaviors>
        <w:guid w:val="{7ED823CD-7089-4395-B4DA-CB7BDE49367E}"/>
      </w:docPartPr>
      <w:docPartBody>
        <w:p w:rsidR="00064DF1" w:rsidRDefault="00064DF1" w:rsidP="00064DF1">
          <w:pPr>
            <w:pStyle w:val="26C795656C36464EAF2814F2A0B0E79C"/>
          </w:pPr>
          <w:r w:rsidRPr="009553D1">
            <w:rPr>
              <w:rStyle w:val="PlaceholderText"/>
            </w:rPr>
            <w:t>Choose an item.</w:t>
          </w:r>
        </w:p>
      </w:docPartBody>
    </w:docPart>
    <w:docPart>
      <w:docPartPr>
        <w:name w:val="6F42356F877149AEAFF16FC5351CD68A"/>
        <w:category>
          <w:name w:val="General"/>
          <w:gallery w:val="placeholder"/>
        </w:category>
        <w:types>
          <w:type w:val="bbPlcHdr"/>
        </w:types>
        <w:behaviors>
          <w:behavior w:val="content"/>
        </w:behaviors>
        <w:guid w:val="{A726B0FB-EA53-4EE9-9744-3CDDF742ACC0}"/>
      </w:docPartPr>
      <w:docPartBody>
        <w:p w:rsidR="00064DF1" w:rsidRDefault="00064DF1" w:rsidP="00064DF1">
          <w:pPr>
            <w:pStyle w:val="6F42356F877149AEAFF16FC5351CD68A"/>
          </w:pPr>
          <w:r w:rsidRPr="009553D1">
            <w:rPr>
              <w:rStyle w:val="PlaceholderText"/>
            </w:rPr>
            <w:t>Choose an item.</w:t>
          </w:r>
        </w:p>
      </w:docPartBody>
    </w:docPart>
    <w:docPart>
      <w:docPartPr>
        <w:name w:val="630C1A29CBD441C980539E954E2A530D"/>
        <w:category>
          <w:name w:val="General"/>
          <w:gallery w:val="placeholder"/>
        </w:category>
        <w:types>
          <w:type w:val="bbPlcHdr"/>
        </w:types>
        <w:behaviors>
          <w:behavior w:val="content"/>
        </w:behaviors>
        <w:guid w:val="{BEA3E228-D9F7-4F49-B91E-A1E1294906DF}"/>
      </w:docPartPr>
      <w:docPartBody>
        <w:p w:rsidR="00064DF1" w:rsidRDefault="00064DF1" w:rsidP="00064DF1">
          <w:pPr>
            <w:pStyle w:val="630C1A29CBD441C980539E954E2A530D"/>
          </w:pPr>
          <w:r w:rsidRPr="009553D1">
            <w:rPr>
              <w:rStyle w:val="PlaceholderText"/>
            </w:rPr>
            <w:t>Choose an item.</w:t>
          </w:r>
        </w:p>
      </w:docPartBody>
    </w:docPart>
    <w:docPart>
      <w:docPartPr>
        <w:name w:val="9E6032F544BD449997C3F418ADB9AC43"/>
        <w:category>
          <w:name w:val="General"/>
          <w:gallery w:val="placeholder"/>
        </w:category>
        <w:types>
          <w:type w:val="bbPlcHdr"/>
        </w:types>
        <w:behaviors>
          <w:behavior w:val="content"/>
        </w:behaviors>
        <w:guid w:val="{333F1A84-E666-49B1-9E49-791BEB650BE0}"/>
      </w:docPartPr>
      <w:docPartBody>
        <w:p w:rsidR="00064DF1" w:rsidRDefault="00064DF1" w:rsidP="00064DF1">
          <w:pPr>
            <w:pStyle w:val="9E6032F544BD449997C3F418ADB9AC43"/>
          </w:pPr>
          <w:r w:rsidRPr="009553D1">
            <w:rPr>
              <w:rStyle w:val="PlaceholderText"/>
            </w:rPr>
            <w:t>Choose an item.</w:t>
          </w:r>
        </w:p>
      </w:docPartBody>
    </w:docPart>
    <w:docPart>
      <w:docPartPr>
        <w:name w:val="80A9724505EE49CF9501CFD95AF122FE"/>
        <w:category>
          <w:name w:val="General"/>
          <w:gallery w:val="placeholder"/>
        </w:category>
        <w:types>
          <w:type w:val="bbPlcHdr"/>
        </w:types>
        <w:behaviors>
          <w:behavior w:val="content"/>
        </w:behaviors>
        <w:guid w:val="{095A0CA6-D16A-4E4D-BE78-7204E10630ED}"/>
      </w:docPartPr>
      <w:docPartBody>
        <w:p w:rsidR="00064DF1" w:rsidRDefault="00064DF1" w:rsidP="00064DF1">
          <w:pPr>
            <w:pStyle w:val="80A9724505EE49CF9501CFD95AF122FE"/>
          </w:pPr>
          <w:r w:rsidRPr="009553D1">
            <w:rPr>
              <w:rStyle w:val="PlaceholderText"/>
            </w:rPr>
            <w:t>Choose an item.</w:t>
          </w:r>
        </w:p>
      </w:docPartBody>
    </w:docPart>
    <w:docPart>
      <w:docPartPr>
        <w:name w:val="26A52AFA3F5A48BBAEFD3F1E87AD53E1"/>
        <w:category>
          <w:name w:val="General"/>
          <w:gallery w:val="placeholder"/>
        </w:category>
        <w:types>
          <w:type w:val="bbPlcHdr"/>
        </w:types>
        <w:behaviors>
          <w:behavior w:val="content"/>
        </w:behaviors>
        <w:guid w:val="{B464BF25-ED9E-4B22-9D98-AA41238251EC}"/>
      </w:docPartPr>
      <w:docPartBody>
        <w:p w:rsidR="00064DF1" w:rsidRDefault="00064DF1" w:rsidP="00064DF1">
          <w:pPr>
            <w:pStyle w:val="26A52AFA3F5A48BBAEFD3F1E87AD53E1"/>
          </w:pPr>
          <w:r w:rsidRPr="009553D1">
            <w:rPr>
              <w:rStyle w:val="PlaceholderText"/>
            </w:rPr>
            <w:t>Choose an item.</w:t>
          </w:r>
        </w:p>
      </w:docPartBody>
    </w:docPart>
    <w:docPart>
      <w:docPartPr>
        <w:name w:val="516A28CCDFC94277BF5C7C8D15728AD4"/>
        <w:category>
          <w:name w:val="General"/>
          <w:gallery w:val="placeholder"/>
        </w:category>
        <w:types>
          <w:type w:val="bbPlcHdr"/>
        </w:types>
        <w:behaviors>
          <w:behavior w:val="content"/>
        </w:behaviors>
        <w:guid w:val="{0116FEC9-B2D9-4305-877E-25F4DB3D00AC}"/>
      </w:docPartPr>
      <w:docPartBody>
        <w:p w:rsidR="00064DF1" w:rsidRDefault="00064DF1" w:rsidP="00064DF1">
          <w:pPr>
            <w:pStyle w:val="516A28CCDFC94277BF5C7C8D15728AD4"/>
          </w:pPr>
          <w:r w:rsidRPr="009553D1">
            <w:rPr>
              <w:rStyle w:val="PlaceholderText"/>
            </w:rPr>
            <w:t>Choose an item.</w:t>
          </w:r>
        </w:p>
      </w:docPartBody>
    </w:docPart>
    <w:docPart>
      <w:docPartPr>
        <w:name w:val="D0D24DD3EE124E668B953C8FA52E4E0C"/>
        <w:category>
          <w:name w:val="General"/>
          <w:gallery w:val="placeholder"/>
        </w:category>
        <w:types>
          <w:type w:val="bbPlcHdr"/>
        </w:types>
        <w:behaviors>
          <w:behavior w:val="content"/>
        </w:behaviors>
        <w:guid w:val="{1365E685-C5CE-48B1-89F3-C4FCB2BFF188}"/>
      </w:docPartPr>
      <w:docPartBody>
        <w:p w:rsidR="00064DF1" w:rsidRDefault="00064DF1" w:rsidP="00064DF1">
          <w:pPr>
            <w:pStyle w:val="D0D24DD3EE124E668B953C8FA52E4E0C"/>
          </w:pPr>
          <w:r w:rsidRPr="009553D1">
            <w:rPr>
              <w:rStyle w:val="PlaceholderText"/>
            </w:rPr>
            <w:t>Choose an item.</w:t>
          </w:r>
        </w:p>
      </w:docPartBody>
    </w:docPart>
    <w:docPart>
      <w:docPartPr>
        <w:name w:val="1094DC825ECE46DB8B5760C8B52A745A"/>
        <w:category>
          <w:name w:val="General"/>
          <w:gallery w:val="placeholder"/>
        </w:category>
        <w:types>
          <w:type w:val="bbPlcHdr"/>
        </w:types>
        <w:behaviors>
          <w:behavior w:val="content"/>
        </w:behaviors>
        <w:guid w:val="{AAA254B9-46CD-4949-A9EA-3E30426CA44D}"/>
      </w:docPartPr>
      <w:docPartBody>
        <w:p w:rsidR="00064DF1" w:rsidRDefault="00064DF1" w:rsidP="00064DF1">
          <w:pPr>
            <w:pStyle w:val="1094DC825ECE46DB8B5760C8B52A745A"/>
          </w:pPr>
          <w:r w:rsidRPr="009553D1">
            <w:rPr>
              <w:rStyle w:val="PlaceholderText"/>
            </w:rPr>
            <w:t>Choose an item.</w:t>
          </w:r>
        </w:p>
      </w:docPartBody>
    </w:docPart>
    <w:docPart>
      <w:docPartPr>
        <w:name w:val="80F10420F00C45B6BD25C9C1204EE217"/>
        <w:category>
          <w:name w:val="General"/>
          <w:gallery w:val="placeholder"/>
        </w:category>
        <w:types>
          <w:type w:val="bbPlcHdr"/>
        </w:types>
        <w:behaviors>
          <w:behavior w:val="content"/>
        </w:behaviors>
        <w:guid w:val="{E02DC7C1-3317-4F66-A0D6-CE0E5644068B}"/>
      </w:docPartPr>
      <w:docPartBody>
        <w:p w:rsidR="00064DF1" w:rsidRDefault="00064DF1" w:rsidP="00064DF1">
          <w:pPr>
            <w:pStyle w:val="80F10420F00C45B6BD25C9C1204EE217"/>
          </w:pPr>
          <w:r w:rsidRPr="009553D1">
            <w:rPr>
              <w:rStyle w:val="PlaceholderText"/>
            </w:rPr>
            <w:t>Choose an item.</w:t>
          </w:r>
        </w:p>
      </w:docPartBody>
    </w:docPart>
    <w:docPart>
      <w:docPartPr>
        <w:name w:val="BFF5A6DB607C4312939C67830D1214D7"/>
        <w:category>
          <w:name w:val="General"/>
          <w:gallery w:val="placeholder"/>
        </w:category>
        <w:types>
          <w:type w:val="bbPlcHdr"/>
        </w:types>
        <w:behaviors>
          <w:behavior w:val="content"/>
        </w:behaviors>
        <w:guid w:val="{8B80D30D-86CC-491F-9650-67415496C9A9}"/>
      </w:docPartPr>
      <w:docPartBody>
        <w:p w:rsidR="00064DF1" w:rsidRDefault="00064DF1" w:rsidP="00064DF1">
          <w:pPr>
            <w:pStyle w:val="BFF5A6DB607C4312939C67830D1214D7"/>
          </w:pPr>
          <w:r w:rsidRPr="009553D1">
            <w:rPr>
              <w:rStyle w:val="PlaceholderText"/>
            </w:rPr>
            <w:t>Choose an item.</w:t>
          </w:r>
        </w:p>
      </w:docPartBody>
    </w:docPart>
    <w:docPart>
      <w:docPartPr>
        <w:name w:val="3E43E96C99F445A8A73484367F9E90E2"/>
        <w:category>
          <w:name w:val="General"/>
          <w:gallery w:val="placeholder"/>
        </w:category>
        <w:types>
          <w:type w:val="bbPlcHdr"/>
        </w:types>
        <w:behaviors>
          <w:behavior w:val="content"/>
        </w:behaviors>
        <w:guid w:val="{D8376DD7-CCBC-48CD-9B1A-E1F4DD744A48}"/>
      </w:docPartPr>
      <w:docPartBody>
        <w:p w:rsidR="00064DF1" w:rsidRDefault="00064DF1" w:rsidP="00064DF1">
          <w:pPr>
            <w:pStyle w:val="3E43E96C99F445A8A73484367F9E90E2"/>
          </w:pPr>
          <w:r w:rsidRPr="009553D1">
            <w:rPr>
              <w:rStyle w:val="PlaceholderText"/>
            </w:rPr>
            <w:t>Choose an item.</w:t>
          </w:r>
        </w:p>
      </w:docPartBody>
    </w:docPart>
    <w:docPart>
      <w:docPartPr>
        <w:name w:val="41D18A0D2D6A457F9927F0BBA857BED5"/>
        <w:category>
          <w:name w:val="General"/>
          <w:gallery w:val="placeholder"/>
        </w:category>
        <w:types>
          <w:type w:val="bbPlcHdr"/>
        </w:types>
        <w:behaviors>
          <w:behavior w:val="content"/>
        </w:behaviors>
        <w:guid w:val="{9C141473-29D0-4858-8C38-A76AFB739A97}"/>
      </w:docPartPr>
      <w:docPartBody>
        <w:p w:rsidR="008C2102" w:rsidRDefault="00887062" w:rsidP="00887062">
          <w:pPr>
            <w:pStyle w:val="41D18A0D2D6A457F9927F0BBA857BED5"/>
          </w:pPr>
          <w:r w:rsidRPr="009553D1">
            <w:rPr>
              <w:rStyle w:val="PlaceholderText"/>
            </w:rPr>
            <w:t>Choose an item.</w:t>
          </w:r>
        </w:p>
      </w:docPartBody>
    </w:docPart>
    <w:docPart>
      <w:docPartPr>
        <w:name w:val="C51928C97DFA4F62B79C49D2110FA8D6"/>
        <w:category>
          <w:name w:val="General"/>
          <w:gallery w:val="placeholder"/>
        </w:category>
        <w:types>
          <w:type w:val="bbPlcHdr"/>
        </w:types>
        <w:behaviors>
          <w:behavior w:val="content"/>
        </w:behaviors>
        <w:guid w:val="{FE0E3D41-D14C-4B38-B93C-03DBA7CB5447}"/>
      </w:docPartPr>
      <w:docPartBody>
        <w:p w:rsidR="008C2102" w:rsidRDefault="00887062" w:rsidP="00887062">
          <w:pPr>
            <w:pStyle w:val="C51928C97DFA4F62B79C49D2110FA8D6"/>
          </w:pPr>
          <w:r w:rsidRPr="009553D1">
            <w:rPr>
              <w:rStyle w:val="PlaceholderText"/>
            </w:rPr>
            <w:t>Choose an item.</w:t>
          </w:r>
        </w:p>
      </w:docPartBody>
    </w:docPart>
    <w:docPart>
      <w:docPartPr>
        <w:name w:val="06E4A36E6DC84A8DBC87FF1F6B34DF80"/>
        <w:category>
          <w:name w:val="General"/>
          <w:gallery w:val="placeholder"/>
        </w:category>
        <w:types>
          <w:type w:val="bbPlcHdr"/>
        </w:types>
        <w:behaviors>
          <w:behavior w:val="content"/>
        </w:behaviors>
        <w:guid w:val="{EE7BBF91-07C9-4DF3-9980-0680BC67B3FB}"/>
      </w:docPartPr>
      <w:docPartBody>
        <w:p w:rsidR="008C2102" w:rsidRDefault="00887062" w:rsidP="00887062">
          <w:pPr>
            <w:pStyle w:val="06E4A36E6DC84A8DBC87FF1F6B34DF80"/>
          </w:pPr>
          <w:r w:rsidRPr="009553D1">
            <w:rPr>
              <w:rStyle w:val="PlaceholderText"/>
            </w:rPr>
            <w:t>Choose an item.</w:t>
          </w:r>
        </w:p>
      </w:docPartBody>
    </w:docPart>
    <w:docPart>
      <w:docPartPr>
        <w:name w:val="25824BD72BF54C2F82227E2EF7B9A19A"/>
        <w:category>
          <w:name w:val="General"/>
          <w:gallery w:val="placeholder"/>
        </w:category>
        <w:types>
          <w:type w:val="bbPlcHdr"/>
        </w:types>
        <w:behaviors>
          <w:behavior w:val="content"/>
        </w:behaviors>
        <w:guid w:val="{C4C1A23F-A7B6-4C1D-BDF9-DCA26D8069E1}"/>
      </w:docPartPr>
      <w:docPartBody>
        <w:p w:rsidR="008C2102" w:rsidRDefault="00887062" w:rsidP="00887062">
          <w:pPr>
            <w:pStyle w:val="25824BD72BF54C2F82227E2EF7B9A19A"/>
          </w:pPr>
          <w:r w:rsidRPr="009553D1">
            <w:rPr>
              <w:rStyle w:val="PlaceholderText"/>
            </w:rPr>
            <w:t>Choose an item.</w:t>
          </w:r>
        </w:p>
      </w:docPartBody>
    </w:docPart>
    <w:docPart>
      <w:docPartPr>
        <w:name w:val="E873EC74AA9F4D1FB624E994FE81E945"/>
        <w:category>
          <w:name w:val="General"/>
          <w:gallery w:val="placeholder"/>
        </w:category>
        <w:types>
          <w:type w:val="bbPlcHdr"/>
        </w:types>
        <w:behaviors>
          <w:behavior w:val="content"/>
        </w:behaviors>
        <w:guid w:val="{0A5445C1-644B-4532-BA56-4C1DFE63C2D9}"/>
      </w:docPartPr>
      <w:docPartBody>
        <w:p w:rsidR="008C2102" w:rsidRDefault="00887062" w:rsidP="00887062">
          <w:pPr>
            <w:pStyle w:val="E873EC74AA9F4D1FB624E994FE81E945"/>
          </w:pPr>
          <w:r w:rsidRPr="009553D1">
            <w:rPr>
              <w:rStyle w:val="PlaceholderText"/>
            </w:rPr>
            <w:t>Choose an item.</w:t>
          </w:r>
        </w:p>
      </w:docPartBody>
    </w:docPart>
    <w:docPart>
      <w:docPartPr>
        <w:name w:val="7010BC015A1E4311B53E77F6AB0DEC9D"/>
        <w:category>
          <w:name w:val="General"/>
          <w:gallery w:val="placeholder"/>
        </w:category>
        <w:types>
          <w:type w:val="bbPlcHdr"/>
        </w:types>
        <w:behaviors>
          <w:behavior w:val="content"/>
        </w:behaviors>
        <w:guid w:val="{D9BD54DE-AD80-492C-BEAF-A1F2E74E74C9}"/>
      </w:docPartPr>
      <w:docPartBody>
        <w:p w:rsidR="008C2102" w:rsidRDefault="00887062" w:rsidP="00887062">
          <w:pPr>
            <w:pStyle w:val="7010BC015A1E4311B53E77F6AB0DEC9D"/>
          </w:pPr>
          <w:r w:rsidRPr="009553D1">
            <w:rPr>
              <w:rStyle w:val="PlaceholderText"/>
            </w:rPr>
            <w:t>Choose an item.</w:t>
          </w:r>
        </w:p>
      </w:docPartBody>
    </w:docPart>
    <w:docPart>
      <w:docPartPr>
        <w:name w:val="54A724A3E98C4E1C8C216304BDDB117D"/>
        <w:category>
          <w:name w:val="General"/>
          <w:gallery w:val="placeholder"/>
        </w:category>
        <w:types>
          <w:type w:val="bbPlcHdr"/>
        </w:types>
        <w:behaviors>
          <w:behavior w:val="content"/>
        </w:behaviors>
        <w:guid w:val="{82DD3BCB-AEA3-4098-AB75-597DD3C1D9D8}"/>
      </w:docPartPr>
      <w:docPartBody>
        <w:p w:rsidR="008C2102" w:rsidRDefault="00887062" w:rsidP="00887062">
          <w:pPr>
            <w:pStyle w:val="54A724A3E98C4E1C8C216304BDDB117D"/>
          </w:pPr>
          <w:r w:rsidRPr="009553D1">
            <w:rPr>
              <w:rStyle w:val="PlaceholderText"/>
            </w:rPr>
            <w:t>Choose an item.</w:t>
          </w:r>
        </w:p>
      </w:docPartBody>
    </w:docPart>
    <w:docPart>
      <w:docPartPr>
        <w:name w:val="DBBE6D015A2D41139D7E9084131DF226"/>
        <w:category>
          <w:name w:val="General"/>
          <w:gallery w:val="placeholder"/>
        </w:category>
        <w:types>
          <w:type w:val="bbPlcHdr"/>
        </w:types>
        <w:behaviors>
          <w:behavior w:val="content"/>
        </w:behaviors>
        <w:guid w:val="{2041423D-79A3-4B4D-BCF7-68CAC14ECD5D}"/>
      </w:docPartPr>
      <w:docPartBody>
        <w:p w:rsidR="008C2102" w:rsidRDefault="00887062" w:rsidP="00887062">
          <w:pPr>
            <w:pStyle w:val="DBBE6D015A2D41139D7E9084131DF226"/>
          </w:pPr>
          <w:r w:rsidRPr="009553D1">
            <w:rPr>
              <w:rStyle w:val="PlaceholderText"/>
            </w:rPr>
            <w:t>Choose an item.</w:t>
          </w:r>
        </w:p>
      </w:docPartBody>
    </w:docPart>
    <w:docPart>
      <w:docPartPr>
        <w:name w:val="83E83140F5AC4D508D7E82F4F6129C5C"/>
        <w:category>
          <w:name w:val="General"/>
          <w:gallery w:val="placeholder"/>
        </w:category>
        <w:types>
          <w:type w:val="bbPlcHdr"/>
        </w:types>
        <w:behaviors>
          <w:behavior w:val="content"/>
        </w:behaviors>
        <w:guid w:val="{9B015E2A-9A67-4D59-925F-AA7F5CF5BC6C}"/>
      </w:docPartPr>
      <w:docPartBody>
        <w:p w:rsidR="008C2102" w:rsidRDefault="00887062" w:rsidP="00887062">
          <w:pPr>
            <w:pStyle w:val="83E83140F5AC4D508D7E82F4F6129C5C"/>
          </w:pPr>
          <w:r w:rsidRPr="009553D1">
            <w:rPr>
              <w:rStyle w:val="PlaceholderText"/>
            </w:rPr>
            <w:t>Choose an item.</w:t>
          </w:r>
        </w:p>
      </w:docPartBody>
    </w:docPart>
    <w:docPart>
      <w:docPartPr>
        <w:name w:val="794D15FAFFF2407AA0448CD06E00B33F"/>
        <w:category>
          <w:name w:val="General"/>
          <w:gallery w:val="placeholder"/>
        </w:category>
        <w:types>
          <w:type w:val="bbPlcHdr"/>
        </w:types>
        <w:behaviors>
          <w:behavior w:val="content"/>
        </w:behaviors>
        <w:guid w:val="{CD8A824D-D497-4E77-AE9B-2A0B8E8870F1}"/>
      </w:docPartPr>
      <w:docPartBody>
        <w:p w:rsidR="008C2102" w:rsidRDefault="00887062" w:rsidP="00887062">
          <w:pPr>
            <w:pStyle w:val="794D15FAFFF2407AA0448CD06E00B33F"/>
          </w:pPr>
          <w:r w:rsidRPr="009553D1">
            <w:rPr>
              <w:rStyle w:val="PlaceholderText"/>
            </w:rPr>
            <w:t>Choose an item.</w:t>
          </w:r>
        </w:p>
      </w:docPartBody>
    </w:docPart>
    <w:docPart>
      <w:docPartPr>
        <w:name w:val="1FDE1BFA43F547AD9AF344644ADF5B91"/>
        <w:category>
          <w:name w:val="General"/>
          <w:gallery w:val="placeholder"/>
        </w:category>
        <w:types>
          <w:type w:val="bbPlcHdr"/>
        </w:types>
        <w:behaviors>
          <w:behavior w:val="content"/>
        </w:behaviors>
        <w:guid w:val="{56763AE6-89D5-4B89-AC83-1F0F60C3C653}"/>
      </w:docPartPr>
      <w:docPartBody>
        <w:p w:rsidR="008C2102" w:rsidRDefault="00887062" w:rsidP="00887062">
          <w:pPr>
            <w:pStyle w:val="1FDE1BFA43F547AD9AF344644ADF5B91"/>
          </w:pPr>
          <w:r w:rsidRPr="009553D1">
            <w:rPr>
              <w:rStyle w:val="PlaceholderText"/>
            </w:rPr>
            <w:t>Choose an item.</w:t>
          </w:r>
        </w:p>
      </w:docPartBody>
    </w:docPart>
    <w:docPart>
      <w:docPartPr>
        <w:name w:val="DC8F9932ABC3461299C3459CA2C72B3B"/>
        <w:category>
          <w:name w:val="General"/>
          <w:gallery w:val="placeholder"/>
        </w:category>
        <w:types>
          <w:type w:val="bbPlcHdr"/>
        </w:types>
        <w:behaviors>
          <w:behavior w:val="content"/>
        </w:behaviors>
        <w:guid w:val="{90C80CBC-7748-46ED-AC8B-F60BEBF2C693}"/>
      </w:docPartPr>
      <w:docPartBody>
        <w:p w:rsidR="008B03CA" w:rsidRDefault="008B03CA" w:rsidP="008B03CA">
          <w:pPr>
            <w:pStyle w:val="DC8F9932ABC3461299C3459CA2C72B3B"/>
          </w:pPr>
          <w:r w:rsidRPr="009553D1">
            <w:rPr>
              <w:rStyle w:val="PlaceholderText"/>
            </w:rPr>
            <w:t>Choose an item.</w:t>
          </w:r>
        </w:p>
      </w:docPartBody>
    </w:docPart>
    <w:docPart>
      <w:docPartPr>
        <w:name w:val="F87FED33D1044F418B4C2886669079FD"/>
        <w:category>
          <w:name w:val="General"/>
          <w:gallery w:val="placeholder"/>
        </w:category>
        <w:types>
          <w:type w:val="bbPlcHdr"/>
        </w:types>
        <w:behaviors>
          <w:behavior w:val="content"/>
        </w:behaviors>
        <w:guid w:val="{3BB6D5A7-3846-4C55-8FCC-330288665450}"/>
      </w:docPartPr>
      <w:docPartBody>
        <w:p w:rsidR="008B03CA" w:rsidRDefault="008B03CA" w:rsidP="008B03CA">
          <w:pPr>
            <w:pStyle w:val="F87FED33D1044F418B4C2886669079FD"/>
          </w:pPr>
          <w:r w:rsidRPr="009553D1">
            <w:rPr>
              <w:rStyle w:val="PlaceholderText"/>
            </w:rPr>
            <w:t>Choose an item.</w:t>
          </w:r>
        </w:p>
      </w:docPartBody>
    </w:docPart>
    <w:docPart>
      <w:docPartPr>
        <w:name w:val="9833BB92C1B14CB9A2376508D4E5FB5B"/>
        <w:category>
          <w:name w:val="General"/>
          <w:gallery w:val="placeholder"/>
        </w:category>
        <w:types>
          <w:type w:val="bbPlcHdr"/>
        </w:types>
        <w:behaviors>
          <w:behavior w:val="content"/>
        </w:behaviors>
        <w:guid w:val="{E0394A95-DC9F-4D3A-88D9-79C33A05D0E4}"/>
      </w:docPartPr>
      <w:docPartBody>
        <w:p w:rsidR="008B03CA" w:rsidRDefault="008B03CA" w:rsidP="008B03CA">
          <w:pPr>
            <w:pStyle w:val="9833BB92C1B14CB9A2376508D4E5FB5B"/>
          </w:pPr>
          <w:r w:rsidRPr="009553D1">
            <w:rPr>
              <w:rStyle w:val="PlaceholderText"/>
            </w:rPr>
            <w:t>Choose an item.</w:t>
          </w:r>
        </w:p>
      </w:docPartBody>
    </w:docPart>
    <w:docPart>
      <w:docPartPr>
        <w:name w:val="83A517644C4D43F9AEB9BCCD1F1F2390"/>
        <w:category>
          <w:name w:val="General"/>
          <w:gallery w:val="placeholder"/>
        </w:category>
        <w:types>
          <w:type w:val="bbPlcHdr"/>
        </w:types>
        <w:behaviors>
          <w:behavior w:val="content"/>
        </w:behaviors>
        <w:guid w:val="{17963948-3B77-4165-A479-5E34A7F53983}"/>
      </w:docPartPr>
      <w:docPartBody>
        <w:p w:rsidR="004637F9" w:rsidRDefault="00B40469" w:rsidP="00B40469">
          <w:pPr>
            <w:pStyle w:val="83A517644C4D43F9AEB9BCCD1F1F2390"/>
          </w:pPr>
          <w:r w:rsidRPr="009553D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202"/>
    <w:rsid w:val="00064DF1"/>
    <w:rsid w:val="000C2DD1"/>
    <w:rsid w:val="001671E3"/>
    <w:rsid w:val="00237B78"/>
    <w:rsid w:val="00462EC9"/>
    <w:rsid w:val="004637F9"/>
    <w:rsid w:val="005C0202"/>
    <w:rsid w:val="006363E1"/>
    <w:rsid w:val="00664A90"/>
    <w:rsid w:val="006A4055"/>
    <w:rsid w:val="007839CE"/>
    <w:rsid w:val="00887062"/>
    <w:rsid w:val="008B03CA"/>
    <w:rsid w:val="008C2102"/>
    <w:rsid w:val="00AD1E01"/>
    <w:rsid w:val="00B1030D"/>
    <w:rsid w:val="00B40469"/>
    <w:rsid w:val="00C50382"/>
    <w:rsid w:val="00D4409E"/>
    <w:rsid w:val="00EE2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0469"/>
    <w:rPr>
      <w:color w:val="808080"/>
    </w:rPr>
  </w:style>
  <w:style w:type="paragraph" w:customStyle="1" w:styleId="BD75DBB59F28488395F2FCA94FA0693B">
    <w:name w:val="BD75DBB59F28488395F2FCA94FA0693B"/>
    <w:rsid w:val="005C0202"/>
  </w:style>
  <w:style w:type="paragraph" w:customStyle="1" w:styleId="EFA530AED5614B40AC269A455B7AD94B">
    <w:name w:val="EFA530AED5614B40AC269A455B7AD94B"/>
    <w:rsid w:val="005C0202"/>
  </w:style>
  <w:style w:type="paragraph" w:customStyle="1" w:styleId="CD03AAF36BF344F691B896FD41CB61D3">
    <w:name w:val="CD03AAF36BF344F691B896FD41CB61D3"/>
    <w:rsid w:val="005C0202"/>
  </w:style>
  <w:style w:type="paragraph" w:customStyle="1" w:styleId="51503DDAE64E4E01B261787386B63B66">
    <w:name w:val="51503DDAE64E4E01B261787386B63B66"/>
    <w:rsid w:val="005C0202"/>
  </w:style>
  <w:style w:type="paragraph" w:customStyle="1" w:styleId="49AAE910C7324A1582B068E6934C90E1">
    <w:name w:val="49AAE910C7324A1582B068E6934C90E1"/>
    <w:rsid w:val="005C0202"/>
  </w:style>
  <w:style w:type="paragraph" w:customStyle="1" w:styleId="26C795656C36464EAF2814F2A0B0E79C">
    <w:name w:val="26C795656C36464EAF2814F2A0B0E79C"/>
    <w:rsid w:val="00064DF1"/>
  </w:style>
  <w:style w:type="paragraph" w:customStyle="1" w:styleId="6F42356F877149AEAFF16FC5351CD68A">
    <w:name w:val="6F42356F877149AEAFF16FC5351CD68A"/>
    <w:rsid w:val="00064DF1"/>
  </w:style>
  <w:style w:type="paragraph" w:customStyle="1" w:styleId="630C1A29CBD441C980539E954E2A530D">
    <w:name w:val="630C1A29CBD441C980539E954E2A530D"/>
    <w:rsid w:val="00064DF1"/>
  </w:style>
  <w:style w:type="paragraph" w:customStyle="1" w:styleId="9E6032F544BD449997C3F418ADB9AC43">
    <w:name w:val="9E6032F544BD449997C3F418ADB9AC43"/>
    <w:rsid w:val="00064DF1"/>
  </w:style>
  <w:style w:type="paragraph" w:customStyle="1" w:styleId="80A9724505EE49CF9501CFD95AF122FE">
    <w:name w:val="80A9724505EE49CF9501CFD95AF122FE"/>
    <w:rsid w:val="00064DF1"/>
  </w:style>
  <w:style w:type="paragraph" w:customStyle="1" w:styleId="26A52AFA3F5A48BBAEFD3F1E87AD53E1">
    <w:name w:val="26A52AFA3F5A48BBAEFD3F1E87AD53E1"/>
    <w:rsid w:val="00064DF1"/>
  </w:style>
  <w:style w:type="paragraph" w:customStyle="1" w:styleId="516A28CCDFC94277BF5C7C8D15728AD4">
    <w:name w:val="516A28CCDFC94277BF5C7C8D15728AD4"/>
    <w:rsid w:val="00064DF1"/>
  </w:style>
  <w:style w:type="paragraph" w:customStyle="1" w:styleId="D0D24DD3EE124E668B953C8FA52E4E0C">
    <w:name w:val="D0D24DD3EE124E668B953C8FA52E4E0C"/>
    <w:rsid w:val="00064DF1"/>
  </w:style>
  <w:style w:type="paragraph" w:customStyle="1" w:styleId="1094DC825ECE46DB8B5760C8B52A745A">
    <w:name w:val="1094DC825ECE46DB8B5760C8B52A745A"/>
    <w:rsid w:val="00064DF1"/>
  </w:style>
  <w:style w:type="paragraph" w:customStyle="1" w:styleId="80F10420F00C45B6BD25C9C1204EE217">
    <w:name w:val="80F10420F00C45B6BD25C9C1204EE217"/>
    <w:rsid w:val="00064DF1"/>
  </w:style>
  <w:style w:type="paragraph" w:customStyle="1" w:styleId="BFF5A6DB607C4312939C67830D1214D7">
    <w:name w:val="BFF5A6DB607C4312939C67830D1214D7"/>
    <w:rsid w:val="00064DF1"/>
  </w:style>
  <w:style w:type="paragraph" w:customStyle="1" w:styleId="3E43E96C99F445A8A73484367F9E90E2">
    <w:name w:val="3E43E96C99F445A8A73484367F9E90E2"/>
    <w:rsid w:val="00064DF1"/>
  </w:style>
  <w:style w:type="paragraph" w:customStyle="1" w:styleId="66500A36810B492A979032A0759A8326">
    <w:name w:val="66500A36810B492A979032A0759A8326"/>
    <w:rsid w:val="005C0202"/>
  </w:style>
  <w:style w:type="paragraph" w:customStyle="1" w:styleId="63B272B817D544B7A49159E5089B5ACD">
    <w:name w:val="63B272B817D544B7A49159E5089B5ACD"/>
    <w:rsid w:val="005C0202"/>
  </w:style>
  <w:style w:type="paragraph" w:customStyle="1" w:styleId="41D18A0D2D6A457F9927F0BBA857BED5">
    <w:name w:val="41D18A0D2D6A457F9927F0BBA857BED5"/>
    <w:rsid w:val="00887062"/>
  </w:style>
  <w:style w:type="paragraph" w:customStyle="1" w:styleId="C51928C97DFA4F62B79C49D2110FA8D6">
    <w:name w:val="C51928C97DFA4F62B79C49D2110FA8D6"/>
    <w:rsid w:val="00887062"/>
  </w:style>
  <w:style w:type="paragraph" w:customStyle="1" w:styleId="06E4A36E6DC84A8DBC87FF1F6B34DF80">
    <w:name w:val="06E4A36E6DC84A8DBC87FF1F6B34DF80"/>
    <w:rsid w:val="00887062"/>
  </w:style>
  <w:style w:type="paragraph" w:customStyle="1" w:styleId="25824BD72BF54C2F82227E2EF7B9A19A">
    <w:name w:val="25824BD72BF54C2F82227E2EF7B9A19A"/>
    <w:rsid w:val="00887062"/>
  </w:style>
  <w:style w:type="paragraph" w:customStyle="1" w:styleId="E873EC74AA9F4D1FB624E994FE81E945">
    <w:name w:val="E873EC74AA9F4D1FB624E994FE81E945"/>
    <w:rsid w:val="00887062"/>
  </w:style>
  <w:style w:type="paragraph" w:customStyle="1" w:styleId="7010BC015A1E4311B53E77F6AB0DEC9D">
    <w:name w:val="7010BC015A1E4311B53E77F6AB0DEC9D"/>
    <w:rsid w:val="00887062"/>
  </w:style>
  <w:style w:type="paragraph" w:customStyle="1" w:styleId="54A724A3E98C4E1C8C216304BDDB117D">
    <w:name w:val="54A724A3E98C4E1C8C216304BDDB117D"/>
    <w:rsid w:val="00887062"/>
  </w:style>
  <w:style w:type="paragraph" w:customStyle="1" w:styleId="DBBE6D015A2D41139D7E9084131DF226">
    <w:name w:val="DBBE6D015A2D41139D7E9084131DF226"/>
    <w:rsid w:val="00887062"/>
  </w:style>
  <w:style w:type="paragraph" w:customStyle="1" w:styleId="83E83140F5AC4D508D7E82F4F6129C5C">
    <w:name w:val="83E83140F5AC4D508D7E82F4F6129C5C"/>
    <w:rsid w:val="00887062"/>
  </w:style>
  <w:style w:type="paragraph" w:customStyle="1" w:styleId="794D15FAFFF2407AA0448CD06E00B33F">
    <w:name w:val="794D15FAFFF2407AA0448CD06E00B33F"/>
    <w:rsid w:val="00887062"/>
  </w:style>
  <w:style w:type="paragraph" w:customStyle="1" w:styleId="1FDE1BFA43F547AD9AF344644ADF5B91">
    <w:name w:val="1FDE1BFA43F547AD9AF344644ADF5B91"/>
    <w:rsid w:val="00887062"/>
  </w:style>
  <w:style w:type="paragraph" w:customStyle="1" w:styleId="DC8F9932ABC3461299C3459CA2C72B3B">
    <w:name w:val="DC8F9932ABC3461299C3459CA2C72B3B"/>
    <w:rsid w:val="008B03CA"/>
    <w:pPr>
      <w:spacing w:line="259" w:lineRule="auto"/>
    </w:pPr>
    <w:rPr>
      <w:kern w:val="0"/>
      <w:sz w:val="22"/>
      <w:szCs w:val="22"/>
      <w14:ligatures w14:val="none"/>
    </w:rPr>
  </w:style>
  <w:style w:type="paragraph" w:customStyle="1" w:styleId="F87FED33D1044F418B4C2886669079FD">
    <w:name w:val="F87FED33D1044F418B4C2886669079FD"/>
    <w:rsid w:val="008B03CA"/>
    <w:pPr>
      <w:spacing w:line="259" w:lineRule="auto"/>
    </w:pPr>
    <w:rPr>
      <w:kern w:val="0"/>
      <w:sz w:val="22"/>
      <w:szCs w:val="22"/>
      <w14:ligatures w14:val="none"/>
    </w:rPr>
  </w:style>
  <w:style w:type="paragraph" w:customStyle="1" w:styleId="9833BB92C1B14CB9A2376508D4E5FB5B">
    <w:name w:val="9833BB92C1B14CB9A2376508D4E5FB5B"/>
    <w:rsid w:val="008B03CA"/>
    <w:pPr>
      <w:spacing w:line="259" w:lineRule="auto"/>
    </w:pPr>
    <w:rPr>
      <w:kern w:val="0"/>
      <w:sz w:val="22"/>
      <w:szCs w:val="22"/>
      <w14:ligatures w14:val="none"/>
    </w:rPr>
  </w:style>
  <w:style w:type="paragraph" w:customStyle="1" w:styleId="83A517644C4D43F9AEB9BCCD1F1F2390">
    <w:name w:val="83A517644C4D43F9AEB9BCCD1F1F2390"/>
    <w:rsid w:val="00B40469"/>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14D3633C8BA34FB6DF80790F03DD02" ma:contentTypeVersion="3" ma:contentTypeDescription="Create a new document." ma:contentTypeScope="" ma:versionID="6ba7032800e097bbc62b707bd0803723">
  <xsd:schema xmlns:xsd="http://www.w3.org/2001/XMLSchema" xmlns:xs="http://www.w3.org/2001/XMLSchema" xmlns:p="http://schemas.microsoft.com/office/2006/metadata/properties" xmlns:ns2="81a92a22-f832-4c76-ab6b-5c876d3decd3" targetNamespace="http://schemas.microsoft.com/office/2006/metadata/properties" ma:root="true" ma:fieldsID="856638c76ea50ab3729326da541601eb" ns2:_="">
    <xsd:import namespace="81a92a22-f832-4c76-ab6b-5c876d3decd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a92a22-f832-4c76-ab6b-5c876d3de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AA4A24-2B94-4C68-A742-10FB69426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a92a22-f832-4c76-ab6b-5c876d3dec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0AF8C7-6946-4507-B226-FE348DDA95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18D8D1-B9FB-44C2-8F3B-E82132F60728}">
  <ds:schemaRefs>
    <ds:schemaRef ds:uri="http://schemas.microsoft.com/sharepoint/v3/contenttype/forms"/>
  </ds:schemaRefs>
</ds:datastoreItem>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2957</Words>
  <Characters>16861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19779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McIntosh</dc:creator>
  <cp:keywords/>
  <dc:description/>
  <cp:lastModifiedBy>Jody Docherty</cp:lastModifiedBy>
  <cp:revision>4</cp:revision>
  <dcterms:created xsi:type="dcterms:W3CDTF">2026-08-26T13:14:00Z</dcterms:created>
  <dcterms:modified xsi:type="dcterms:W3CDTF">2026-09-21T09:43:00Z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ae2e97-89d0-49dd-b452-8a1de501ce28_Enabled">
    <vt:lpwstr>true</vt:lpwstr>
  </property>
  <property fmtid="{D5CDD505-2E9C-101B-9397-08002B2CF9AE}" pid="3" name="MSIP_Label_2fae2e97-89d0-49dd-b452-8a1de501ce28_SetDate">
    <vt:lpwstr>2023-04-27T09:05:14Z</vt:lpwstr>
  </property>
  <property fmtid="{D5CDD505-2E9C-101B-9397-08002B2CF9AE}" pid="4" name="MSIP_Label_2fae2e97-89d0-49dd-b452-8a1de501ce28_Method">
    <vt:lpwstr>Privileged</vt:lpwstr>
  </property>
  <property fmtid="{D5CDD505-2E9C-101B-9397-08002B2CF9AE}" pid="5" name="MSIP_Label_2fae2e97-89d0-49dd-b452-8a1de501ce28_Name">
    <vt:lpwstr>[Official]</vt:lpwstr>
  </property>
  <property fmtid="{D5CDD505-2E9C-101B-9397-08002B2CF9AE}" pid="6" name="MSIP_Label_2fae2e97-89d0-49dd-b452-8a1de501ce28_SiteId">
    <vt:lpwstr>f8f576a2-ede5-4764-97e6-ddd50e694cc2</vt:lpwstr>
  </property>
  <property fmtid="{D5CDD505-2E9C-101B-9397-08002B2CF9AE}" pid="7" name="MSIP_Label_2fae2e97-89d0-49dd-b452-8a1de501ce28_ActionId">
    <vt:lpwstr>b24d07f5-65a5-4302-99e0-bdbbbfecb115</vt:lpwstr>
  </property>
  <property fmtid="{D5CDD505-2E9C-101B-9397-08002B2CF9AE}" pid="8" name="MSIP_Label_2fae2e97-89d0-49dd-b452-8a1de501ce28_ContentBits">
    <vt:lpwstr>0</vt:lpwstr>
  </property>
  <property fmtid="{D5CDD505-2E9C-101B-9397-08002B2CF9AE}" pid="9" name="ContentTypeId">
    <vt:lpwstr>0x0101009414D3633C8BA34FB6DF80790F03DD02</vt:lpwstr>
  </property>
  <property fmtid="{D5CDD505-2E9C-101B-9397-08002B2CF9AE}" pid="10" name="GrammarlyDocumentId">
    <vt:lpwstr>f5d7ed5a-3a54-436f-8906-1b2097c7ab29</vt:lpwstr>
  </property>
</Properties>
</file>