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074" w:rsidRDefault="00B26E55" w:rsidP="00B26E55">
      <w:pPr>
        <w:spacing w:after="0" w:line="240" w:lineRule="auto"/>
        <w:jc w:val="center"/>
        <w:rPr>
          <w:b/>
          <w:sz w:val="24"/>
          <w:szCs w:val="24"/>
        </w:rPr>
      </w:pPr>
      <w:r>
        <w:rPr>
          <w:b/>
          <w:sz w:val="24"/>
          <w:szCs w:val="24"/>
        </w:rPr>
        <w:t>Appendix 1</w:t>
      </w:r>
    </w:p>
    <w:p w:rsidR="00B26E55" w:rsidRDefault="00B26E55" w:rsidP="00B26E55">
      <w:pPr>
        <w:spacing w:after="0" w:line="240" w:lineRule="auto"/>
        <w:jc w:val="center"/>
        <w:rPr>
          <w:b/>
          <w:sz w:val="24"/>
          <w:szCs w:val="24"/>
        </w:rPr>
      </w:pPr>
      <w:r>
        <w:rPr>
          <w:b/>
          <w:sz w:val="24"/>
          <w:szCs w:val="24"/>
        </w:rPr>
        <w:t xml:space="preserve">Form </w:t>
      </w:r>
      <w:proofErr w:type="gramStart"/>
      <w:r>
        <w:rPr>
          <w:b/>
          <w:sz w:val="24"/>
          <w:szCs w:val="24"/>
        </w:rPr>
        <w:t>M1 :</w:t>
      </w:r>
      <w:proofErr w:type="gramEnd"/>
      <w:r>
        <w:rPr>
          <w:b/>
          <w:sz w:val="24"/>
          <w:szCs w:val="24"/>
        </w:rPr>
        <w:t xml:space="preserve"> request for medication to be administered on a short-term basis</w:t>
      </w:r>
    </w:p>
    <w:p w:rsidR="00B26E55" w:rsidRDefault="00B26E55" w:rsidP="00B26E55">
      <w:pPr>
        <w:spacing w:after="0" w:line="240" w:lineRule="auto"/>
        <w:jc w:val="center"/>
        <w:rPr>
          <w:b/>
          <w:sz w:val="24"/>
          <w:szCs w:val="24"/>
        </w:rPr>
      </w:pPr>
    </w:p>
    <w:p w:rsidR="00B26E55" w:rsidRPr="00F134D8" w:rsidRDefault="00B26E55" w:rsidP="00B26E55">
      <w:pPr>
        <w:spacing w:after="0" w:line="240" w:lineRule="auto"/>
      </w:pPr>
      <w:r w:rsidRPr="00F134D8">
        <w:t>Parents and pupils should note that there is no statutory obligation on school staff to administer or supervise the taking of medicines in schools.  The responsibility for this rests with the health service. This school will not give your child medicine unless you complete and sign this form and the head teacher has agreed that school staff can administer the medicine. Wherever possible, pupils are encouraged to administer their own medication under staff supervision.</w:t>
      </w:r>
    </w:p>
    <w:p w:rsidR="00B26E55" w:rsidRDefault="00B26E55" w:rsidP="00B26E55">
      <w:pPr>
        <w:spacing w:after="0" w:line="240" w:lineRule="auto"/>
        <w:rPr>
          <w:sz w:val="24"/>
          <w:szCs w:val="24"/>
        </w:rPr>
      </w:pPr>
    </w:p>
    <w:p w:rsidR="00F134D8" w:rsidRDefault="00F134D8" w:rsidP="00B26E55">
      <w:pPr>
        <w:spacing w:after="0" w:line="240" w:lineRule="auto"/>
        <w:rPr>
          <w:sz w:val="24"/>
          <w:szCs w:val="24"/>
        </w:rPr>
      </w:pPr>
    </w:p>
    <w:p w:rsidR="00B26E55" w:rsidRDefault="00B26E55" w:rsidP="00B26E55">
      <w:pPr>
        <w:spacing w:after="0" w:line="240" w:lineRule="auto"/>
        <w:rPr>
          <w:b/>
          <w:sz w:val="24"/>
          <w:szCs w:val="24"/>
        </w:rPr>
      </w:pPr>
      <w:proofErr w:type="gramStart"/>
      <w:r>
        <w:rPr>
          <w:b/>
          <w:sz w:val="24"/>
          <w:szCs w:val="24"/>
        </w:rPr>
        <w:t>Part 1.</w:t>
      </w:r>
      <w:proofErr w:type="gramEnd"/>
      <w:r>
        <w:rPr>
          <w:b/>
          <w:sz w:val="24"/>
          <w:szCs w:val="24"/>
        </w:rPr>
        <w:t xml:space="preserve">  Pupil’s details</w:t>
      </w:r>
    </w:p>
    <w:p w:rsidR="00B26E55" w:rsidRDefault="00B26E55" w:rsidP="00B26E55">
      <w:pPr>
        <w:spacing w:after="0" w:line="240" w:lineRule="auto"/>
        <w:rPr>
          <w:b/>
          <w:sz w:val="24"/>
          <w:szCs w:val="24"/>
        </w:rPr>
      </w:pPr>
    </w:p>
    <w:p w:rsidR="00B26E55" w:rsidRDefault="00B26E55" w:rsidP="00B26E55">
      <w:pPr>
        <w:spacing w:after="0" w:line="240" w:lineRule="auto"/>
        <w:rPr>
          <w:sz w:val="24"/>
          <w:szCs w:val="24"/>
        </w:rPr>
      </w:pPr>
      <w:r>
        <w:rPr>
          <w:sz w:val="24"/>
          <w:szCs w:val="24"/>
        </w:rPr>
        <w:t>Pupils Name:</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Address:</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School:   Holy Family Primary</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Year group:</w:t>
      </w:r>
    </w:p>
    <w:p w:rsidR="00B26E55" w:rsidRDefault="00B26E55" w:rsidP="00B26E55">
      <w:pPr>
        <w:spacing w:after="0" w:line="240" w:lineRule="auto"/>
        <w:rPr>
          <w:sz w:val="24"/>
          <w:szCs w:val="24"/>
        </w:rPr>
      </w:pPr>
    </w:p>
    <w:p w:rsidR="00B26E55" w:rsidRDefault="00B26E55" w:rsidP="00B26E55">
      <w:pPr>
        <w:spacing w:after="0" w:line="240" w:lineRule="auto"/>
        <w:rPr>
          <w:b/>
          <w:sz w:val="24"/>
          <w:szCs w:val="24"/>
        </w:rPr>
      </w:pPr>
    </w:p>
    <w:p w:rsidR="00B26E55" w:rsidRDefault="00B26E55" w:rsidP="00B26E55">
      <w:pPr>
        <w:spacing w:after="0" w:line="240" w:lineRule="auto"/>
        <w:rPr>
          <w:b/>
          <w:sz w:val="24"/>
          <w:szCs w:val="24"/>
        </w:rPr>
      </w:pPr>
      <w:proofErr w:type="gramStart"/>
      <w:r>
        <w:rPr>
          <w:b/>
          <w:sz w:val="24"/>
          <w:szCs w:val="24"/>
        </w:rPr>
        <w:t>Part 2.</w:t>
      </w:r>
      <w:proofErr w:type="gramEnd"/>
      <w:r>
        <w:rPr>
          <w:b/>
          <w:sz w:val="24"/>
          <w:szCs w:val="24"/>
        </w:rPr>
        <w:t xml:space="preserve">  Details of medical condition and medication</w:t>
      </w:r>
    </w:p>
    <w:p w:rsidR="00B26E55" w:rsidRDefault="00B26E55" w:rsidP="00B26E55">
      <w:pPr>
        <w:spacing w:after="0" w:line="240" w:lineRule="auto"/>
        <w:rPr>
          <w:b/>
          <w:sz w:val="24"/>
          <w:szCs w:val="24"/>
        </w:rPr>
      </w:pPr>
    </w:p>
    <w:p w:rsidR="00B26E55" w:rsidRDefault="00B26E55" w:rsidP="00B26E55">
      <w:pPr>
        <w:spacing w:after="0" w:line="240" w:lineRule="auto"/>
        <w:rPr>
          <w:sz w:val="24"/>
          <w:szCs w:val="24"/>
        </w:rPr>
      </w:pPr>
      <w:r>
        <w:rPr>
          <w:sz w:val="24"/>
          <w:szCs w:val="24"/>
        </w:rPr>
        <w:t>Medical condition/illness:</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Name/type of medication (as described on the container):</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For how long is your child required to take this medication:</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Date medication dispensed:</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Full directions for use:</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Dosage and method</w:t>
      </w:r>
      <w:r w:rsidR="00C2113F">
        <w:rPr>
          <w:sz w:val="24"/>
          <w:szCs w:val="24"/>
        </w:rPr>
        <w:t>:</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Timing</w:t>
      </w:r>
      <w:r w:rsidR="00C2113F">
        <w:rPr>
          <w:sz w:val="24"/>
          <w:szCs w:val="24"/>
        </w:rPr>
        <w:t>:</w:t>
      </w:r>
    </w:p>
    <w:p w:rsidR="00B26E55" w:rsidRDefault="00B26E55" w:rsidP="00B26E55">
      <w:pPr>
        <w:spacing w:after="0" w:line="240" w:lineRule="auto"/>
        <w:rPr>
          <w:sz w:val="24"/>
          <w:szCs w:val="24"/>
        </w:rPr>
      </w:pPr>
    </w:p>
    <w:p w:rsidR="00B26E55" w:rsidRDefault="00B26E55" w:rsidP="00B26E55">
      <w:pPr>
        <w:spacing w:after="0" w:line="240" w:lineRule="auto"/>
        <w:rPr>
          <w:sz w:val="24"/>
          <w:szCs w:val="24"/>
        </w:rPr>
      </w:pPr>
      <w:r>
        <w:rPr>
          <w:sz w:val="24"/>
          <w:szCs w:val="24"/>
        </w:rPr>
        <w:t>Special precautions</w:t>
      </w:r>
      <w:r w:rsidR="00C2113F">
        <w:rPr>
          <w:sz w:val="24"/>
          <w:szCs w:val="24"/>
        </w:rPr>
        <w:t>:</w:t>
      </w:r>
    </w:p>
    <w:p w:rsidR="00B26E55" w:rsidRDefault="00B26E55" w:rsidP="00B26E55">
      <w:pPr>
        <w:spacing w:after="0" w:line="240" w:lineRule="auto"/>
        <w:rPr>
          <w:sz w:val="24"/>
          <w:szCs w:val="24"/>
        </w:rPr>
      </w:pPr>
    </w:p>
    <w:p w:rsidR="00B26E55" w:rsidRPr="00B26E55" w:rsidRDefault="00B26E55" w:rsidP="00B26E55">
      <w:pPr>
        <w:spacing w:after="0" w:line="240" w:lineRule="auto"/>
        <w:rPr>
          <w:sz w:val="24"/>
          <w:szCs w:val="24"/>
        </w:rPr>
      </w:pPr>
      <w:r>
        <w:rPr>
          <w:sz w:val="24"/>
          <w:szCs w:val="24"/>
        </w:rPr>
        <w:t>Side effects (if any)</w:t>
      </w:r>
      <w:r w:rsidR="00C2113F">
        <w:rPr>
          <w:sz w:val="24"/>
          <w:szCs w:val="24"/>
        </w:rPr>
        <w:t>:</w:t>
      </w:r>
    </w:p>
    <w:p w:rsidR="00C2113F" w:rsidRDefault="00C2113F" w:rsidP="00B26E55">
      <w:pPr>
        <w:spacing w:after="0" w:line="240" w:lineRule="auto"/>
        <w:rPr>
          <w:b/>
          <w:sz w:val="24"/>
          <w:szCs w:val="24"/>
        </w:rPr>
      </w:pPr>
    </w:p>
    <w:p w:rsidR="00C2113F" w:rsidRDefault="00C2113F" w:rsidP="00B26E55">
      <w:pPr>
        <w:spacing w:after="0" w:line="240" w:lineRule="auto"/>
        <w:rPr>
          <w:sz w:val="24"/>
          <w:szCs w:val="24"/>
        </w:rPr>
      </w:pPr>
      <w:r>
        <w:rPr>
          <w:b/>
          <w:sz w:val="24"/>
          <w:szCs w:val="24"/>
        </w:rPr>
        <w:t xml:space="preserve">Self administration: </w:t>
      </w:r>
      <w:r>
        <w:rPr>
          <w:sz w:val="24"/>
          <w:szCs w:val="24"/>
        </w:rPr>
        <w:t xml:space="preserve"> is your child able to administer his/her own medication and if so, do you wish your child to do this:</w:t>
      </w:r>
    </w:p>
    <w:p w:rsidR="00C2113F" w:rsidRDefault="00C2113F" w:rsidP="00B26E55">
      <w:pPr>
        <w:spacing w:after="0" w:line="240" w:lineRule="auto"/>
        <w:rPr>
          <w:sz w:val="24"/>
          <w:szCs w:val="24"/>
        </w:rPr>
      </w:pPr>
    </w:p>
    <w:p w:rsidR="00F134D8" w:rsidRDefault="00F134D8" w:rsidP="00B26E55">
      <w:pPr>
        <w:spacing w:after="0" w:line="240" w:lineRule="auto"/>
        <w:rPr>
          <w:b/>
          <w:sz w:val="24"/>
          <w:szCs w:val="24"/>
        </w:rPr>
      </w:pPr>
    </w:p>
    <w:p w:rsidR="00C2113F" w:rsidRDefault="00C2113F" w:rsidP="00B26E55">
      <w:pPr>
        <w:spacing w:after="0" w:line="240" w:lineRule="auto"/>
        <w:rPr>
          <w:b/>
          <w:sz w:val="24"/>
          <w:szCs w:val="24"/>
        </w:rPr>
      </w:pPr>
      <w:r>
        <w:rPr>
          <w:b/>
          <w:sz w:val="24"/>
          <w:szCs w:val="24"/>
        </w:rPr>
        <w:lastRenderedPageBreak/>
        <w:t>Part 3:  Procedures to be taken in an emergency</w:t>
      </w:r>
    </w:p>
    <w:p w:rsidR="00C2113F" w:rsidRDefault="00C2113F" w:rsidP="00B26E55">
      <w:pPr>
        <w:spacing w:after="0" w:line="240" w:lineRule="auto"/>
        <w:rPr>
          <w:b/>
          <w:sz w:val="24"/>
          <w:szCs w:val="24"/>
        </w:rPr>
      </w:pPr>
    </w:p>
    <w:p w:rsidR="00C2113F" w:rsidRDefault="00C2113F" w:rsidP="00B26E55">
      <w:pPr>
        <w:spacing w:after="0" w:line="240" w:lineRule="auto"/>
        <w:rPr>
          <w:sz w:val="24"/>
          <w:szCs w:val="24"/>
        </w:rPr>
      </w:pPr>
      <w:r>
        <w:rPr>
          <w:sz w:val="24"/>
          <w:szCs w:val="24"/>
        </w:rPr>
        <w:t>Name of emergency contact person:</w:t>
      </w:r>
    </w:p>
    <w:p w:rsidR="00C2113F" w:rsidRDefault="00C2113F" w:rsidP="00B26E55">
      <w:pPr>
        <w:spacing w:after="0" w:line="240" w:lineRule="auto"/>
        <w:rPr>
          <w:sz w:val="24"/>
          <w:szCs w:val="24"/>
        </w:rPr>
      </w:pPr>
    </w:p>
    <w:p w:rsidR="00C2113F" w:rsidRDefault="00C2113F" w:rsidP="00B26E55">
      <w:pPr>
        <w:spacing w:after="0" w:line="240" w:lineRule="auto"/>
        <w:rPr>
          <w:sz w:val="24"/>
          <w:szCs w:val="24"/>
        </w:rPr>
      </w:pPr>
      <w:r>
        <w:rPr>
          <w:sz w:val="24"/>
          <w:szCs w:val="24"/>
        </w:rPr>
        <w:t>Emergency contact telephone number:</w:t>
      </w:r>
    </w:p>
    <w:p w:rsidR="00C2113F" w:rsidRDefault="00C2113F" w:rsidP="00B26E55">
      <w:pPr>
        <w:spacing w:after="0" w:line="240" w:lineRule="auto"/>
        <w:rPr>
          <w:sz w:val="24"/>
          <w:szCs w:val="24"/>
        </w:rPr>
      </w:pPr>
    </w:p>
    <w:p w:rsidR="00C2113F" w:rsidRDefault="00C2113F" w:rsidP="00B26E55">
      <w:pPr>
        <w:spacing w:after="0" w:line="240" w:lineRule="auto"/>
        <w:rPr>
          <w:sz w:val="24"/>
          <w:szCs w:val="24"/>
        </w:rPr>
      </w:pPr>
      <w:r>
        <w:rPr>
          <w:sz w:val="24"/>
          <w:szCs w:val="24"/>
        </w:rPr>
        <w:t>Relationship to pupil:</w:t>
      </w:r>
    </w:p>
    <w:p w:rsidR="00C2113F" w:rsidRDefault="00C2113F" w:rsidP="00B26E55">
      <w:pPr>
        <w:spacing w:after="0" w:line="240" w:lineRule="auto"/>
        <w:rPr>
          <w:sz w:val="24"/>
          <w:szCs w:val="24"/>
        </w:rPr>
      </w:pPr>
    </w:p>
    <w:p w:rsidR="00C2113F" w:rsidRDefault="00C2113F" w:rsidP="00B26E55">
      <w:pPr>
        <w:spacing w:after="0" w:line="240" w:lineRule="auto"/>
        <w:rPr>
          <w:sz w:val="24"/>
          <w:szCs w:val="24"/>
        </w:rPr>
      </w:pPr>
      <w:r>
        <w:rPr>
          <w:sz w:val="24"/>
          <w:szCs w:val="24"/>
        </w:rPr>
        <w:t>Address (if different from that given in Part 1 above):</w:t>
      </w:r>
    </w:p>
    <w:p w:rsidR="00C2113F" w:rsidRDefault="00C2113F" w:rsidP="00B26E55">
      <w:pPr>
        <w:spacing w:after="0" w:line="240" w:lineRule="auto"/>
        <w:rPr>
          <w:sz w:val="24"/>
          <w:szCs w:val="24"/>
        </w:rPr>
      </w:pPr>
    </w:p>
    <w:p w:rsidR="00C2113F" w:rsidRDefault="00C2113F" w:rsidP="00B26E55">
      <w:pPr>
        <w:spacing w:after="0" w:line="240" w:lineRule="auto"/>
        <w:rPr>
          <w:sz w:val="24"/>
          <w:szCs w:val="24"/>
        </w:rPr>
      </w:pPr>
    </w:p>
    <w:p w:rsid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Pr>
          <w:sz w:val="20"/>
          <w:szCs w:val="20"/>
        </w:rPr>
        <w:t>Staff Indemnity</w:t>
      </w:r>
    </w:p>
    <w:p w:rsid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p>
    <w:p w:rsid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Pr>
          <w:sz w:val="20"/>
          <w:szCs w:val="20"/>
        </w:rPr>
        <w:t>East Dunbartonshire Council indemnifies and holds harmless all staff at the school</w:t>
      </w:r>
    </w:p>
    <w:p w:rsid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proofErr w:type="gramStart"/>
      <w:r>
        <w:rPr>
          <w:sz w:val="20"/>
          <w:szCs w:val="20"/>
        </w:rPr>
        <w:t>from</w:t>
      </w:r>
      <w:proofErr w:type="gramEnd"/>
      <w:r>
        <w:rPr>
          <w:sz w:val="20"/>
          <w:szCs w:val="20"/>
        </w:rPr>
        <w:t xml:space="preserve"> and against all actions, costs, charges, losses, damages and expenses which</w:t>
      </w:r>
    </w:p>
    <w:p w:rsid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proofErr w:type="gramStart"/>
      <w:r>
        <w:rPr>
          <w:sz w:val="20"/>
          <w:szCs w:val="20"/>
        </w:rPr>
        <w:t>they</w:t>
      </w:r>
      <w:proofErr w:type="gramEnd"/>
      <w:r>
        <w:rPr>
          <w:sz w:val="20"/>
          <w:szCs w:val="20"/>
        </w:rPr>
        <w:t>, or any of them, shall or may incur or sustain by reason of any act or omission</w:t>
      </w:r>
    </w:p>
    <w:p w:rsid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proofErr w:type="gramStart"/>
      <w:r>
        <w:rPr>
          <w:sz w:val="20"/>
          <w:szCs w:val="20"/>
        </w:rPr>
        <w:t>by</w:t>
      </w:r>
      <w:proofErr w:type="gramEnd"/>
      <w:r>
        <w:rPr>
          <w:sz w:val="20"/>
          <w:szCs w:val="20"/>
        </w:rPr>
        <w:t xml:space="preserve"> them in the administration of medication to the pupil, provided always that</w:t>
      </w:r>
    </w:p>
    <w:p w:rsidR="00C2113F" w:rsidRPr="00C2113F" w:rsidRDefault="00C2113F" w:rsidP="0033492C">
      <w:pPr>
        <w:pBdr>
          <w:top w:val="single" w:sz="4" w:space="1" w:color="auto"/>
          <w:left w:val="single" w:sz="4" w:space="4" w:color="auto"/>
          <w:bottom w:val="single" w:sz="4" w:space="1" w:color="auto"/>
          <w:right w:val="single" w:sz="4" w:space="4" w:color="auto"/>
        </w:pBdr>
        <w:spacing w:after="0" w:line="240" w:lineRule="auto"/>
        <w:jc w:val="center"/>
        <w:rPr>
          <w:sz w:val="20"/>
          <w:szCs w:val="20"/>
        </w:rPr>
      </w:pPr>
      <w:r>
        <w:rPr>
          <w:sz w:val="20"/>
          <w:szCs w:val="20"/>
        </w:rPr>
        <w:t xml:space="preserve"> </w:t>
      </w:r>
      <w:proofErr w:type="gramStart"/>
      <w:r>
        <w:rPr>
          <w:sz w:val="20"/>
          <w:szCs w:val="20"/>
        </w:rPr>
        <w:t>the</w:t>
      </w:r>
      <w:proofErr w:type="gramEnd"/>
      <w:r>
        <w:rPr>
          <w:sz w:val="20"/>
          <w:szCs w:val="20"/>
        </w:rPr>
        <w:t xml:space="preserve"> act or omission was done in the course of their employment</w:t>
      </w:r>
    </w:p>
    <w:p w:rsidR="00B26E55" w:rsidRDefault="00B26E55" w:rsidP="00B26E55">
      <w:pPr>
        <w:spacing w:after="0" w:line="240" w:lineRule="auto"/>
        <w:jc w:val="center"/>
        <w:rPr>
          <w:b/>
          <w:sz w:val="24"/>
          <w:szCs w:val="24"/>
        </w:rPr>
      </w:pPr>
    </w:p>
    <w:p w:rsidR="0033492C" w:rsidRDefault="0033492C" w:rsidP="0033492C">
      <w:pPr>
        <w:spacing w:after="0" w:line="240" w:lineRule="auto"/>
        <w:rPr>
          <w:b/>
          <w:sz w:val="24"/>
          <w:szCs w:val="24"/>
        </w:rPr>
      </w:pPr>
    </w:p>
    <w:p w:rsidR="0033492C" w:rsidRDefault="0033492C" w:rsidP="0033492C">
      <w:pPr>
        <w:spacing w:after="0" w:line="240" w:lineRule="auto"/>
        <w:rPr>
          <w:b/>
          <w:sz w:val="24"/>
          <w:szCs w:val="24"/>
        </w:rPr>
      </w:pPr>
      <w:r>
        <w:rPr>
          <w:b/>
          <w:sz w:val="24"/>
          <w:szCs w:val="24"/>
        </w:rPr>
        <w:t>Parental responsibility:</w:t>
      </w:r>
    </w:p>
    <w:p w:rsidR="0033492C" w:rsidRDefault="0033492C" w:rsidP="0033492C">
      <w:pPr>
        <w:spacing w:after="0" w:line="240" w:lineRule="auto"/>
        <w:rPr>
          <w:b/>
          <w:sz w:val="24"/>
          <w:szCs w:val="24"/>
        </w:rPr>
      </w:pPr>
    </w:p>
    <w:p w:rsidR="0033492C" w:rsidRPr="0033492C" w:rsidRDefault="0033492C" w:rsidP="0033492C">
      <w:pPr>
        <w:pStyle w:val="ListParagraph"/>
        <w:numPr>
          <w:ilvl w:val="0"/>
          <w:numId w:val="2"/>
        </w:numPr>
        <w:spacing w:after="0" w:line="240" w:lineRule="auto"/>
        <w:rPr>
          <w:b/>
          <w:sz w:val="24"/>
          <w:szCs w:val="24"/>
        </w:rPr>
      </w:pPr>
      <w:r>
        <w:rPr>
          <w:sz w:val="24"/>
          <w:szCs w:val="24"/>
        </w:rPr>
        <w:t>I accept responsibility for delivering the medicine(s) personally to you and to replace them when necessary</w:t>
      </w:r>
    </w:p>
    <w:p w:rsidR="0033492C" w:rsidRPr="00F134D8" w:rsidRDefault="00F134D8" w:rsidP="0033492C">
      <w:pPr>
        <w:pStyle w:val="ListParagraph"/>
        <w:numPr>
          <w:ilvl w:val="0"/>
          <w:numId w:val="2"/>
        </w:numPr>
        <w:spacing w:after="0" w:line="240" w:lineRule="auto"/>
        <w:rPr>
          <w:b/>
          <w:sz w:val="24"/>
          <w:szCs w:val="24"/>
        </w:rPr>
      </w:pPr>
      <w:r>
        <w:rPr>
          <w:sz w:val="24"/>
          <w:szCs w:val="24"/>
        </w:rPr>
        <w:t>I accept responsibility for advising you immediately of any change of treatment prescribed by any doctor or hospital</w:t>
      </w:r>
    </w:p>
    <w:p w:rsidR="00F134D8" w:rsidRPr="00F134D8" w:rsidRDefault="00F134D8" w:rsidP="0033492C">
      <w:pPr>
        <w:pStyle w:val="ListParagraph"/>
        <w:numPr>
          <w:ilvl w:val="0"/>
          <w:numId w:val="2"/>
        </w:numPr>
        <w:spacing w:after="0" w:line="240" w:lineRule="auto"/>
        <w:rPr>
          <w:b/>
          <w:sz w:val="24"/>
          <w:szCs w:val="24"/>
        </w:rPr>
      </w:pPr>
      <w:r>
        <w:rPr>
          <w:sz w:val="24"/>
          <w:szCs w:val="24"/>
        </w:rPr>
        <w:t>I understand the terms of the staff indemnity</w:t>
      </w:r>
    </w:p>
    <w:p w:rsidR="00F134D8" w:rsidRPr="00F134D8" w:rsidRDefault="00F134D8" w:rsidP="0033492C">
      <w:pPr>
        <w:pStyle w:val="ListParagraph"/>
        <w:numPr>
          <w:ilvl w:val="0"/>
          <w:numId w:val="2"/>
        </w:numPr>
        <w:spacing w:after="0" w:line="240" w:lineRule="auto"/>
        <w:rPr>
          <w:b/>
          <w:sz w:val="24"/>
          <w:szCs w:val="24"/>
        </w:rPr>
      </w:pPr>
      <w:r>
        <w:rPr>
          <w:sz w:val="24"/>
          <w:szCs w:val="24"/>
        </w:rPr>
        <w:t>I understand that</w:t>
      </w:r>
    </w:p>
    <w:p w:rsidR="00F134D8" w:rsidRPr="00F134D8" w:rsidRDefault="00F134D8" w:rsidP="00F134D8">
      <w:pPr>
        <w:pStyle w:val="ListParagraph"/>
        <w:spacing w:after="0" w:line="240" w:lineRule="auto"/>
        <w:ind w:left="1440"/>
        <w:rPr>
          <w:sz w:val="24"/>
          <w:szCs w:val="24"/>
        </w:rPr>
      </w:pPr>
      <w:proofErr w:type="gramStart"/>
      <w:r>
        <w:rPr>
          <w:sz w:val="24"/>
          <w:szCs w:val="24"/>
        </w:rPr>
        <w:t>m</w:t>
      </w:r>
      <w:r w:rsidRPr="00F134D8">
        <w:rPr>
          <w:sz w:val="24"/>
          <w:szCs w:val="24"/>
        </w:rPr>
        <w:t>edication</w:t>
      </w:r>
      <w:proofErr w:type="gramEnd"/>
      <w:r w:rsidRPr="00F134D8">
        <w:rPr>
          <w:sz w:val="24"/>
          <w:szCs w:val="24"/>
        </w:rPr>
        <w:t xml:space="preserve"> will not be disposed of by school staff</w:t>
      </w:r>
    </w:p>
    <w:p w:rsidR="00F134D8" w:rsidRDefault="00F134D8" w:rsidP="00F134D8">
      <w:pPr>
        <w:pStyle w:val="ListParagraph"/>
        <w:spacing w:after="0" w:line="240" w:lineRule="auto"/>
        <w:ind w:left="1440"/>
        <w:rPr>
          <w:sz w:val="24"/>
          <w:szCs w:val="24"/>
        </w:rPr>
      </w:pPr>
      <w:r w:rsidRPr="00F134D8">
        <w:rPr>
          <w:sz w:val="24"/>
          <w:szCs w:val="24"/>
        </w:rPr>
        <w:t>I am responsible for the disposal of date expired medicines</w:t>
      </w:r>
    </w:p>
    <w:p w:rsidR="00F134D8" w:rsidRDefault="00F134D8" w:rsidP="00F134D8">
      <w:pPr>
        <w:pStyle w:val="ListParagraph"/>
        <w:spacing w:after="0" w:line="240" w:lineRule="auto"/>
        <w:ind w:left="1440"/>
        <w:rPr>
          <w:sz w:val="24"/>
          <w:szCs w:val="24"/>
        </w:rPr>
      </w:pPr>
      <w:r>
        <w:rPr>
          <w:sz w:val="24"/>
          <w:szCs w:val="24"/>
        </w:rPr>
        <w:t>I must collect medicines from school at the end of each term</w:t>
      </w:r>
    </w:p>
    <w:p w:rsidR="00F134D8" w:rsidRDefault="00F134D8" w:rsidP="00F134D8">
      <w:pPr>
        <w:pStyle w:val="ListParagraph"/>
        <w:spacing w:after="0" w:line="240" w:lineRule="auto"/>
        <w:ind w:left="1440"/>
        <w:rPr>
          <w:sz w:val="24"/>
          <w:szCs w:val="24"/>
        </w:rPr>
      </w:pPr>
    </w:p>
    <w:p w:rsidR="00F134D8" w:rsidRDefault="00F134D8" w:rsidP="00F134D8">
      <w:pPr>
        <w:pStyle w:val="ListParagraph"/>
        <w:spacing w:after="0" w:line="240" w:lineRule="auto"/>
        <w:ind w:left="1440"/>
        <w:rPr>
          <w:sz w:val="24"/>
          <w:szCs w:val="24"/>
        </w:rPr>
      </w:pPr>
    </w:p>
    <w:p w:rsidR="00F134D8" w:rsidRDefault="00F134D8" w:rsidP="00F134D8">
      <w:pPr>
        <w:tabs>
          <w:tab w:val="left" w:pos="1538"/>
        </w:tabs>
        <w:rPr>
          <w:sz w:val="24"/>
          <w:szCs w:val="24"/>
        </w:rPr>
      </w:pPr>
    </w:p>
    <w:p w:rsidR="00F134D8" w:rsidRDefault="00F134D8" w:rsidP="00F134D8">
      <w:pPr>
        <w:tabs>
          <w:tab w:val="left" w:pos="1538"/>
        </w:tabs>
        <w:rPr>
          <w:sz w:val="24"/>
          <w:szCs w:val="24"/>
        </w:rPr>
      </w:pPr>
      <w:r>
        <w:rPr>
          <w:sz w:val="24"/>
          <w:szCs w:val="24"/>
        </w:rPr>
        <w:t>Signature of parent ____________________________________________</w:t>
      </w:r>
    </w:p>
    <w:p w:rsidR="00F134D8" w:rsidRDefault="00F134D8" w:rsidP="00F134D8">
      <w:pPr>
        <w:tabs>
          <w:tab w:val="left" w:pos="1538"/>
        </w:tabs>
        <w:rPr>
          <w:sz w:val="24"/>
          <w:szCs w:val="24"/>
        </w:rPr>
      </w:pPr>
    </w:p>
    <w:p w:rsidR="00F134D8" w:rsidRPr="00F134D8" w:rsidRDefault="00F134D8" w:rsidP="00F134D8">
      <w:pPr>
        <w:tabs>
          <w:tab w:val="left" w:pos="1538"/>
        </w:tabs>
      </w:pPr>
      <w:r>
        <w:rPr>
          <w:sz w:val="24"/>
          <w:szCs w:val="24"/>
        </w:rPr>
        <w:t>Date _____________</w:t>
      </w:r>
      <w:r>
        <w:tab/>
      </w:r>
    </w:p>
    <w:sectPr w:rsidR="00F134D8" w:rsidRPr="00F134D8" w:rsidSect="00C2113F">
      <w:headerReference w:type="default" r:id="rId7"/>
      <w:pgSz w:w="11906" w:h="16838"/>
      <w:pgMar w:top="1440"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D8" w:rsidRDefault="00F134D8" w:rsidP="00F134D8">
      <w:pPr>
        <w:spacing w:after="0" w:line="240" w:lineRule="auto"/>
      </w:pPr>
      <w:r>
        <w:separator/>
      </w:r>
    </w:p>
  </w:endnote>
  <w:endnote w:type="continuationSeparator" w:id="0">
    <w:p w:rsidR="00F134D8" w:rsidRDefault="00F134D8" w:rsidP="00F13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D8" w:rsidRDefault="00F134D8" w:rsidP="00F134D8">
      <w:pPr>
        <w:spacing w:after="0" w:line="240" w:lineRule="auto"/>
      </w:pPr>
      <w:r>
        <w:separator/>
      </w:r>
    </w:p>
  </w:footnote>
  <w:footnote w:type="continuationSeparator" w:id="0">
    <w:p w:rsidR="00F134D8" w:rsidRDefault="00F134D8" w:rsidP="00F134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4D8" w:rsidRDefault="00F134D8">
    <w:pPr>
      <w:pStyle w:val="Header"/>
    </w:pPr>
    <w:r>
      <w:t>Please complete both sides of this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E5268"/>
    <w:multiLevelType w:val="hybridMultilevel"/>
    <w:tmpl w:val="9934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74A11C4"/>
    <w:multiLevelType w:val="hybridMultilevel"/>
    <w:tmpl w:val="3E827B2C"/>
    <w:lvl w:ilvl="0" w:tplc="5CAEE3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26E55"/>
    <w:rsid w:val="000D3A6B"/>
    <w:rsid w:val="001B1157"/>
    <w:rsid w:val="0033492C"/>
    <w:rsid w:val="00B26E55"/>
    <w:rsid w:val="00BC10E0"/>
    <w:rsid w:val="00C2113F"/>
    <w:rsid w:val="00F134D8"/>
    <w:rsid w:val="00F268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92C"/>
    <w:pPr>
      <w:ind w:left="720"/>
      <w:contextualSpacing/>
    </w:pPr>
  </w:style>
  <w:style w:type="paragraph" w:styleId="Header">
    <w:name w:val="header"/>
    <w:basedOn w:val="Normal"/>
    <w:link w:val="HeaderChar"/>
    <w:uiPriority w:val="99"/>
    <w:semiHidden/>
    <w:unhideWhenUsed/>
    <w:rsid w:val="00F134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34D8"/>
  </w:style>
  <w:style w:type="paragraph" w:styleId="Footer">
    <w:name w:val="footer"/>
    <w:basedOn w:val="Normal"/>
    <w:link w:val="FooterChar"/>
    <w:uiPriority w:val="99"/>
    <w:semiHidden/>
    <w:unhideWhenUsed/>
    <w:rsid w:val="00F134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13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073mcurle</dc:creator>
  <cp:lastModifiedBy>073mcurle</cp:lastModifiedBy>
  <cp:revision>1</cp:revision>
  <cp:lastPrinted>2016-11-07T10:10:00Z</cp:lastPrinted>
  <dcterms:created xsi:type="dcterms:W3CDTF">2016-11-07T08:54:00Z</dcterms:created>
  <dcterms:modified xsi:type="dcterms:W3CDTF">2016-11-07T10:50:00Z</dcterms:modified>
</cp:coreProperties>
</file>